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C4" w:rsidRDefault="006B5643" w:rsidP="006B5643">
      <w:pPr>
        <w:jc w:val="center"/>
        <w:rPr>
          <w:b/>
          <w:sz w:val="28"/>
          <w:szCs w:val="28"/>
        </w:rPr>
      </w:pPr>
      <w:bookmarkStart w:id="0" w:name="_GoBack"/>
      <w:bookmarkEnd w:id="0"/>
      <w:r>
        <w:rPr>
          <w:b/>
          <w:sz w:val="28"/>
          <w:szCs w:val="28"/>
        </w:rPr>
        <w:t>Minutes of the Meeting of the Patient Participation Group</w:t>
      </w:r>
    </w:p>
    <w:p w:rsidR="006B5643" w:rsidRDefault="00F416D2" w:rsidP="006B5643">
      <w:pPr>
        <w:jc w:val="center"/>
        <w:rPr>
          <w:b/>
          <w:sz w:val="28"/>
          <w:szCs w:val="28"/>
        </w:rPr>
      </w:pPr>
      <w:r>
        <w:rPr>
          <w:b/>
          <w:sz w:val="28"/>
          <w:szCs w:val="28"/>
        </w:rPr>
        <w:t xml:space="preserve">Held on Wednesday January </w:t>
      </w:r>
      <w:r w:rsidR="006B5643">
        <w:rPr>
          <w:b/>
          <w:sz w:val="28"/>
          <w:szCs w:val="28"/>
        </w:rPr>
        <w:t>1</w:t>
      </w:r>
      <w:r>
        <w:rPr>
          <w:b/>
          <w:sz w:val="28"/>
          <w:szCs w:val="28"/>
        </w:rPr>
        <w:t>4</w:t>
      </w:r>
      <w:r w:rsidR="006B5643" w:rsidRPr="006B5643">
        <w:rPr>
          <w:b/>
          <w:sz w:val="28"/>
          <w:szCs w:val="28"/>
          <w:vertAlign w:val="superscript"/>
        </w:rPr>
        <w:t>th</w:t>
      </w:r>
      <w:r>
        <w:rPr>
          <w:b/>
          <w:sz w:val="28"/>
          <w:szCs w:val="28"/>
        </w:rPr>
        <w:t xml:space="preserve"> 2015</w:t>
      </w:r>
      <w:r w:rsidR="006B5643">
        <w:rPr>
          <w:b/>
          <w:sz w:val="28"/>
          <w:szCs w:val="28"/>
        </w:rPr>
        <w:t xml:space="preserve"> at the </w:t>
      </w:r>
      <w:proofErr w:type="spellStart"/>
      <w:r w:rsidR="00A851A3">
        <w:rPr>
          <w:b/>
          <w:sz w:val="28"/>
          <w:szCs w:val="28"/>
        </w:rPr>
        <w:t>Tickhill</w:t>
      </w:r>
      <w:proofErr w:type="spellEnd"/>
      <w:r w:rsidR="00A851A3">
        <w:rPr>
          <w:b/>
          <w:sz w:val="28"/>
          <w:szCs w:val="28"/>
        </w:rPr>
        <w:t xml:space="preserve"> </w:t>
      </w:r>
      <w:r w:rsidR="006B5643">
        <w:rPr>
          <w:b/>
          <w:sz w:val="28"/>
          <w:szCs w:val="28"/>
        </w:rPr>
        <w:t>Surgery</w:t>
      </w:r>
    </w:p>
    <w:p w:rsidR="001B0D67" w:rsidRDefault="006B5643" w:rsidP="001B0D67">
      <w:pPr>
        <w:jc w:val="center"/>
        <w:rPr>
          <w:b/>
          <w:sz w:val="24"/>
          <w:szCs w:val="24"/>
        </w:rPr>
      </w:pPr>
      <w:r>
        <w:rPr>
          <w:b/>
          <w:sz w:val="24"/>
          <w:szCs w:val="24"/>
        </w:rPr>
        <w:t xml:space="preserve">The </w:t>
      </w:r>
      <w:proofErr w:type="spellStart"/>
      <w:r>
        <w:rPr>
          <w:b/>
          <w:sz w:val="24"/>
          <w:szCs w:val="24"/>
        </w:rPr>
        <w:t>Tickhill</w:t>
      </w:r>
      <w:proofErr w:type="spellEnd"/>
      <w:r>
        <w:rPr>
          <w:b/>
          <w:sz w:val="24"/>
          <w:szCs w:val="24"/>
        </w:rPr>
        <w:t xml:space="preserve"> &amp; Colliery Medical Practice </w:t>
      </w:r>
    </w:p>
    <w:p w:rsidR="006B5643" w:rsidRDefault="002623E4" w:rsidP="001B0D67">
      <w:pPr>
        <w:spacing w:line="240" w:lineRule="auto"/>
        <w:jc w:val="center"/>
        <w:rPr>
          <w:b/>
          <w:sz w:val="24"/>
          <w:szCs w:val="24"/>
        </w:rPr>
      </w:pPr>
      <w:hyperlink r:id="rId6" w:history="1">
        <w:r w:rsidR="006B5643" w:rsidRPr="00B64360">
          <w:rPr>
            <w:rStyle w:val="Hyperlink"/>
            <w:b/>
            <w:sz w:val="24"/>
            <w:szCs w:val="24"/>
          </w:rPr>
          <w:t>www.thetickhillsurgery.co.uk</w:t>
        </w:r>
      </w:hyperlink>
    </w:p>
    <w:p w:rsidR="001B0D67" w:rsidRDefault="002623E4" w:rsidP="001B0D67">
      <w:pPr>
        <w:spacing w:line="240" w:lineRule="auto"/>
        <w:jc w:val="center"/>
        <w:rPr>
          <w:b/>
          <w:sz w:val="24"/>
          <w:szCs w:val="24"/>
        </w:rPr>
      </w:pPr>
      <w:hyperlink r:id="rId7" w:history="1">
        <w:r w:rsidR="006B5643" w:rsidRPr="00B64360">
          <w:rPr>
            <w:rStyle w:val="Hyperlink"/>
            <w:b/>
            <w:sz w:val="24"/>
            <w:szCs w:val="24"/>
          </w:rPr>
          <w:t>www.thecollierysurgery.co.uk</w:t>
        </w:r>
      </w:hyperlink>
    </w:p>
    <w:p w:rsidR="001B0D67" w:rsidRDefault="001B0D67" w:rsidP="001B0D67">
      <w:pPr>
        <w:spacing w:line="240" w:lineRule="auto"/>
        <w:rPr>
          <w:b/>
          <w:sz w:val="28"/>
          <w:szCs w:val="28"/>
        </w:rPr>
      </w:pPr>
    </w:p>
    <w:p w:rsidR="001B0D67" w:rsidRDefault="001B0D67" w:rsidP="001B0D67">
      <w:pPr>
        <w:spacing w:line="240" w:lineRule="auto"/>
        <w:rPr>
          <w:b/>
          <w:sz w:val="28"/>
          <w:szCs w:val="28"/>
        </w:rPr>
      </w:pPr>
      <w:r>
        <w:rPr>
          <w:b/>
          <w:sz w:val="28"/>
          <w:szCs w:val="28"/>
        </w:rPr>
        <w:t>Present</w:t>
      </w:r>
      <w:proofErr w:type="gramStart"/>
      <w:r>
        <w:rPr>
          <w:b/>
          <w:sz w:val="28"/>
          <w:szCs w:val="28"/>
        </w:rPr>
        <w:t>:-</w:t>
      </w:r>
      <w:proofErr w:type="gramEnd"/>
      <w:r>
        <w:rPr>
          <w:b/>
          <w:sz w:val="28"/>
          <w:szCs w:val="28"/>
        </w:rPr>
        <w:t xml:space="preserve">                                                                                            Apologies from:-</w:t>
      </w:r>
    </w:p>
    <w:p w:rsidR="00AC4EF1" w:rsidRDefault="001B0D67" w:rsidP="00C15D88">
      <w:pPr>
        <w:spacing w:line="240" w:lineRule="auto"/>
        <w:rPr>
          <w:b/>
          <w:sz w:val="24"/>
          <w:szCs w:val="24"/>
        </w:rPr>
      </w:pPr>
      <w:proofErr w:type="spellStart"/>
      <w:r>
        <w:rPr>
          <w:b/>
          <w:sz w:val="24"/>
          <w:szCs w:val="24"/>
        </w:rPr>
        <w:t>Mrs</w:t>
      </w:r>
      <w:proofErr w:type="spellEnd"/>
      <w:r>
        <w:rPr>
          <w:b/>
          <w:sz w:val="24"/>
          <w:szCs w:val="24"/>
        </w:rPr>
        <w:t xml:space="preserve"> CM Barnes</w:t>
      </w:r>
      <w:r w:rsidR="00030A50">
        <w:rPr>
          <w:b/>
          <w:sz w:val="24"/>
          <w:szCs w:val="24"/>
        </w:rPr>
        <w:t xml:space="preserve"> </w:t>
      </w:r>
      <w:r w:rsidR="000F277A">
        <w:rPr>
          <w:b/>
          <w:sz w:val="24"/>
          <w:szCs w:val="24"/>
        </w:rPr>
        <w:t xml:space="preserve">  </w:t>
      </w:r>
      <w:r w:rsidR="00F416D2">
        <w:rPr>
          <w:b/>
          <w:sz w:val="24"/>
          <w:szCs w:val="24"/>
        </w:rPr>
        <w:t xml:space="preserve"> </w:t>
      </w:r>
      <w:proofErr w:type="spellStart"/>
      <w:r w:rsidR="0092632E">
        <w:rPr>
          <w:b/>
          <w:sz w:val="24"/>
          <w:szCs w:val="24"/>
        </w:rPr>
        <w:t>Mrs</w:t>
      </w:r>
      <w:proofErr w:type="spellEnd"/>
      <w:r w:rsidR="0092632E">
        <w:rPr>
          <w:b/>
          <w:sz w:val="24"/>
          <w:szCs w:val="24"/>
        </w:rPr>
        <w:t xml:space="preserve"> J </w:t>
      </w:r>
      <w:r w:rsidR="00AC4EF1">
        <w:rPr>
          <w:b/>
          <w:sz w:val="24"/>
          <w:szCs w:val="24"/>
        </w:rPr>
        <w:t>Dodd</w:t>
      </w:r>
      <w:r w:rsidR="00765326">
        <w:rPr>
          <w:b/>
          <w:sz w:val="24"/>
          <w:szCs w:val="24"/>
        </w:rPr>
        <w:t xml:space="preserve">                                                       </w:t>
      </w:r>
      <w:r w:rsidR="00376A03">
        <w:rPr>
          <w:b/>
          <w:sz w:val="24"/>
          <w:szCs w:val="24"/>
        </w:rPr>
        <w:t xml:space="preserve">                     </w:t>
      </w:r>
      <w:proofErr w:type="spellStart"/>
      <w:r w:rsidR="00376A03">
        <w:rPr>
          <w:b/>
          <w:sz w:val="24"/>
          <w:szCs w:val="24"/>
        </w:rPr>
        <w:t>Mr</w:t>
      </w:r>
      <w:proofErr w:type="spellEnd"/>
      <w:r w:rsidR="00376A03">
        <w:rPr>
          <w:b/>
          <w:sz w:val="24"/>
          <w:szCs w:val="24"/>
        </w:rPr>
        <w:t xml:space="preserve"> R </w:t>
      </w:r>
      <w:r w:rsidR="00765326">
        <w:rPr>
          <w:b/>
          <w:sz w:val="24"/>
          <w:szCs w:val="24"/>
        </w:rPr>
        <w:t>Gardner</w:t>
      </w:r>
      <w:r w:rsidR="0092632E">
        <w:rPr>
          <w:b/>
          <w:sz w:val="24"/>
          <w:szCs w:val="24"/>
        </w:rPr>
        <w:t xml:space="preserve">            </w:t>
      </w:r>
      <w:r w:rsidR="000F277A">
        <w:rPr>
          <w:b/>
          <w:sz w:val="24"/>
          <w:szCs w:val="24"/>
        </w:rPr>
        <w:t xml:space="preserve"> </w:t>
      </w:r>
      <w:r w:rsidR="00223D83">
        <w:rPr>
          <w:b/>
          <w:sz w:val="24"/>
          <w:szCs w:val="24"/>
        </w:rPr>
        <w:t xml:space="preserve">                                                                       </w:t>
      </w:r>
      <w:r w:rsidR="0092632E">
        <w:rPr>
          <w:b/>
          <w:sz w:val="24"/>
          <w:szCs w:val="24"/>
        </w:rPr>
        <w:t xml:space="preserve">                                                                         </w:t>
      </w:r>
      <w:proofErr w:type="spellStart"/>
      <w:r w:rsidR="0092632E">
        <w:rPr>
          <w:b/>
          <w:sz w:val="24"/>
          <w:szCs w:val="24"/>
        </w:rPr>
        <w:t>Mr</w:t>
      </w:r>
      <w:r w:rsidR="00AC4EF1">
        <w:rPr>
          <w:b/>
          <w:sz w:val="24"/>
          <w:szCs w:val="24"/>
        </w:rPr>
        <w:t>s</w:t>
      </w:r>
      <w:proofErr w:type="spellEnd"/>
      <w:r w:rsidR="00AC4EF1">
        <w:rPr>
          <w:b/>
          <w:sz w:val="24"/>
          <w:szCs w:val="24"/>
        </w:rPr>
        <w:t xml:space="preserve"> J Barton </w:t>
      </w:r>
      <w:r w:rsidR="0092632E">
        <w:rPr>
          <w:b/>
          <w:sz w:val="24"/>
          <w:szCs w:val="24"/>
        </w:rPr>
        <w:t xml:space="preserve">        </w:t>
      </w:r>
      <w:proofErr w:type="spellStart"/>
      <w:r w:rsidR="0092632E">
        <w:rPr>
          <w:b/>
          <w:sz w:val="24"/>
          <w:szCs w:val="24"/>
        </w:rPr>
        <w:t>Mr</w:t>
      </w:r>
      <w:r w:rsidR="00AC4EF1">
        <w:rPr>
          <w:b/>
          <w:sz w:val="24"/>
          <w:szCs w:val="24"/>
        </w:rPr>
        <w:t>s</w:t>
      </w:r>
      <w:proofErr w:type="spellEnd"/>
      <w:r w:rsidR="00AC4EF1">
        <w:rPr>
          <w:b/>
          <w:sz w:val="24"/>
          <w:szCs w:val="24"/>
        </w:rPr>
        <w:t xml:space="preserve"> J Hart</w:t>
      </w:r>
      <w:r w:rsidR="00765326">
        <w:rPr>
          <w:b/>
          <w:sz w:val="24"/>
          <w:szCs w:val="24"/>
        </w:rPr>
        <w:t xml:space="preserve">                                                                             </w:t>
      </w:r>
      <w:proofErr w:type="spellStart"/>
      <w:r w:rsidR="00765326">
        <w:rPr>
          <w:b/>
          <w:sz w:val="24"/>
          <w:szCs w:val="24"/>
        </w:rPr>
        <w:t>Mrs</w:t>
      </w:r>
      <w:proofErr w:type="spellEnd"/>
      <w:r w:rsidR="00765326">
        <w:rPr>
          <w:b/>
          <w:sz w:val="24"/>
          <w:szCs w:val="24"/>
        </w:rPr>
        <w:t xml:space="preserve"> J Hilling</w:t>
      </w:r>
    </w:p>
    <w:p w:rsidR="00AC4EF1" w:rsidRDefault="00AC4EF1" w:rsidP="00C15D88">
      <w:pPr>
        <w:spacing w:line="240" w:lineRule="auto"/>
        <w:rPr>
          <w:b/>
          <w:sz w:val="24"/>
          <w:szCs w:val="24"/>
        </w:rPr>
      </w:pPr>
      <w:proofErr w:type="spellStart"/>
      <w:r>
        <w:rPr>
          <w:b/>
          <w:sz w:val="24"/>
          <w:szCs w:val="24"/>
        </w:rPr>
        <w:t>Mr</w:t>
      </w:r>
      <w:proofErr w:type="spellEnd"/>
      <w:r>
        <w:rPr>
          <w:b/>
          <w:sz w:val="24"/>
          <w:szCs w:val="24"/>
        </w:rPr>
        <w:t xml:space="preserve"> </w:t>
      </w:r>
      <w:r w:rsidR="00765326">
        <w:rPr>
          <w:b/>
          <w:sz w:val="24"/>
          <w:szCs w:val="24"/>
        </w:rPr>
        <w:t>L Batty</w:t>
      </w:r>
      <w:r>
        <w:rPr>
          <w:b/>
          <w:sz w:val="24"/>
          <w:szCs w:val="24"/>
        </w:rPr>
        <w:t xml:space="preserve">           </w:t>
      </w:r>
      <w:r w:rsidR="00765326">
        <w:rPr>
          <w:b/>
          <w:sz w:val="24"/>
          <w:szCs w:val="24"/>
        </w:rPr>
        <w:t xml:space="preserve">  </w:t>
      </w:r>
      <w:proofErr w:type="spellStart"/>
      <w:r>
        <w:rPr>
          <w:b/>
          <w:sz w:val="24"/>
          <w:szCs w:val="24"/>
        </w:rPr>
        <w:t>Mr</w:t>
      </w:r>
      <w:proofErr w:type="spellEnd"/>
      <w:r>
        <w:rPr>
          <w:b/>
          <w:sz w:val="24"/>
          <w:szCs w:val="24"/>
        </w:rPr>
        <w:t xml:space="preserve"> S Johnson</w:t>
      </w:r>
    </w:p>
    <w:p w:rsidR="002918FC" w:rsidRDefault="002918FC" w:rsidP="00C15D88">
      <w:pPr>
        <w:spacing w:line="240" w:lineRule="auto"/>
        <w:rPr>
          <w:b/>
          <w:sz w:val="24"/>
          <w:szCs w:val="24"/>
        </w:rPr>
      </w:pPr>
      <w:proofErr w:type="spellStart"/>
      <w:r>
        <w:rPr>
          <w:b/>
          <w:sz w:val="24"/>
          <w:szCs w:val="24"/>
        </w:rPr>
        <w:t>Mr</w:t>
      </w:r>
      <w:proofErr w:type="spellEnd"/>
      <w:r w:rsidR="00765326">
        <w:rPr>
          <w:b/>
          <w:sz w:val="24"/>
          <w:szCs w:val="24"/>
        </w:rPr>
        <w:t xml:space="preserve"> J Bergin</w:t>
      </w:r>
      <w:r w:rsidR="00AC4EF1">
        <w:rPr>
          <w:b/>
          <w:sz w:val="24"/>
          <w:szCs w:val="24"/>
        </w:rPr>
        <w:t xml:space="preserve">       </w:t>
      </w:r>
      <w:r w:rsidR="00765326">
        <w:rPr>
          <w:b/>
          <w:sz w:val="24"/>
          <w:szCs w:val="24"/>
        </w:rPr>
        <w:t xml:space="preserve">     </w:t>
      </w:r>
      <w:proofErr w:type="spellStart"/>
      <w:r w:rsidR="00AC4EF1">
        <w:rPr>
          <w:b/>
          <w:sz w:val="24"/>
          <w:szCs w:val="24"/>
        </w:rPr>
        <w:t>Mrs</w:t>
      </w:r>
      <w:proofErr w:type="spellEnd"/>
      <w:r w:rsidR="00AC4EF1">
        <w:rPr>
          <w:b/>
          <w:sz w:val="24"/>
          <w:szCs w:val="24"/>
        </w:rPr>
        <w:t xml:space="preserve"> K Ripley</w:t>
      </w:r>
    </w:p>
    <w:p w:rsidR="00765326" w:rsidRDefault="00AC4EF1" w:rsidP="00C15D88">
      <w:pPr>
        <w:spacing w:line="240" w:lineRule="auto"/>
        <w:rPr>
          <w:b/>
          <w:sz w:val="24"/>
          <w:szCs w:val="24"/>
        </w:rPr>
      </w:pPr>
      <w:proofErr w:type="spellStart"/>
      <w:r>
        <w:rPr>
          <w:b/>
          <w:sz w:val="24"/>
          <w:szCs w:val="24"/>
        </w:rPr>
        <w:t>M</w:t>
      </w:r>
      <w:r w:rsidR="00765326">
        <w:rPr>
          <w:b/>
          <w:sz w:val="24"/>
          <w:szCs w:val="24"/>
        </w:rPr>
        <w:t>r</w:t>
      </w:r>
      <w:r>
        <w:rPr>
          <w:b/>
          <w:sz w:val="24"/>
          <w:szCs w:val="24"/>
        </w:rPr>
        <w:t>s</w:t>
      </w:r>
      <w:proofErr w:type="spellEnd"/>
      <w:r>
        <w:rPr>
          <w:b/>
          <w:sz w:val="24"/>
          <w:szCs w:val="24"/>
        </w:rPr>
        <w:t xml:space="preserve"> </w:t>
      </w:r>
      <w:r w:rsidR="00765326">
        <w:rPr>
          <w:b/>
          <w:sz w:val="24"/>
          <w:szCs w:val="24"/>
        </w:rPr>
        <w:t>P</w:t>
      </w:r>
      <w:r>
        <w:rPr>
          <w:b/>
          <w:sz w:val="24"/>
          <w:szCs w:val="24"/>
        </w:rPr>
        <w:t xml:space="preserve"> </w:t>
      </w:r>
      <w:proofErr w:type="spellStart"/>
      <w:r>
        <w:rPr>
          <w:b/>
          <w:sz w:val="24"/>
          <w:szCs w:val="24"/>
        </w:rPr>
        <w:t>B</w:t>
      </w:r>
      <w:r w:rsidR="00765326">
        <w:rPr>
          <w:b/>
          <w:sz w:val="24"/>
          <w:szCs w:val="24"/>
        </w:rPr>
        <w:t>irchall</w:t>
      </w:r>
      <w:proofErr w:type="spellEnd"/>
      <w:r>
        <w:rPr>
          <w:b/>
          <w:sz w:val="24"/>
          <w:szCs w:val="24"/>
        </w:rPr>
        <w:t xml:space="preserve">       </w:t>
      </w:r>
      <w:r w:rsidR="00765326">
        <w:rPr>
          <w:b/>
          <w:sz w:val="24"/>
          <w:szCs w:val="24"/>
        </w:rPr>
        <w:t xml:space="preserve"> </w:t>
      </w:r>
      <w:proofErr w:type="spellStart"/>
      <w:r>
        <w:rPr>
          <w:b/>
          <w:sz w:val="24"/>
          <w:szCs w:val="24"/>
        </w:rPr>
        <w:t>Mr</w:t>
      </w:r>
      <w:proofErr w:type="spellEnd"/>
      <w:r>
        <w:rPr>
          <w:b/>
          <w:sz w:val="24"/>
          <w:szCs w:val="24"/>
        </w:rPr>
        <w:t xml:space="preserve"> G </w:t>
      </w:r>
      <w:proofErr w:type="spellStart"/>
      <w:r>
        <w:rPr>
          <w:b/>
          <w:sz w:val="24"/>
          <w:szCs w:val="24"/>
        </w:rPr>
        <w:t>Tissington</w:t>
      </w:r>
      <w:proofErr w:type="spellEnd"/>
    </w:p>
    <w:p w:rsidR="00765326" w:rsidRDefault="00376A03" w:rsidP="00C15D88">
      <w:pPr>
        <w:spacing w:line="240" w:lineRule="auto"/>
        <w:rPr>
          <w:b/>
          <w:sz w:val="24"/>
          <w:szCs w:val="24"/>
        </w:rPr>
      </w:pPr>
      <w:proofErr w:type="spellStart"/>
      <w:r>
        <w:rPr>
          <w:b/>
          <w:sz w:val="24"/>
          <w:szCs w:val="24"/>
        </w:rPr>
        <w:t>M</w:t>
      </w:r>
      <w:r w:rsidR="00765326">
        <w:rPr>
          <w:b/>
          <w:sz w:val="24"/>
          <w:szCs w:val="24"/>
        </w:rPr>
        <w:t>s</w:t>
      </w:r>
      <w:proofErr w:type="spellEnd"/>
      <w:r w:rsidR="00765326">
        <w:rPr>
          <w:b/>
          <w:sz w:val="24"/>
          <w:szCs w:val="24"/>
        </w:rPr>
        <w:t xml:space="preserve"> </w:t>
      </w:r>
      <w:r>
        <w:rPr>
          <w:b/>
          <w:sz w:val="24"/>
          <w:szCs w:val="24"/>
        </w:rPr>
        <w:t>H</w:t>
      </w:r>
      <w:r w:rsidR="00765326">
        <w:rPr>
          <w:b/>
          <w:sz w:val="24"/>
          <w:szCs w:val="24"/>
        </w:rPr>
        <w:t xml:space="preserve"> </w:t>
      </w:r>
      <w:r>
        <w:rPr>
          <w:b/>
          <w:sz w:val="24"/>
          <w:szCs w:val="24"/>
        </w:rPr>
        <w:t>Bu</w:t>
      </w:r>
      <w:r w:rsidR="00765326">
        <w:rPr>
          <w:b/>
          <w:sz w:val="24"/>
          <w:szCs w:val="24"/>
        </w:rPr>
        <w:t>r</w:t>
      </w:r>
      <w:r>
        <w:rPr>
          <w:b/>
          <w:sz w:val="24"/>
          <w:szCs w:val="24"/>
        </w:rPr>
        <w:t xml:space="preserve">ke            </w:t>
      </w:r>
      <w:proofErr w:type="spellStart"/>
      <w:r w:rsidR="00765326">
        <w:rPr>
          <w:b/>
          <w:sz w:val="24"/>
          <w:szCs w:val="24"/>
        </w:rPr>
        <w:t>Mrs</w:t>
      </w:r>
      <w:proofErr w:type="spellEnd"/>
      <w:r w:rsidR="00765326">
        <w:rPr>
          <w:b/>
          <w:sz w:val="24"/>
          <w:szCs w:val="24"/>
        </w:rPr>
        <w:t xml:space="preserve"> J </w:t>
      </w:r>
      <w:proofErr w:type="spellStart"/>
      <w:r w:rsidR="00765326">
        <w:rPr>
          <w:b/>
          <w:sz w:val="24"/>
          <w:szCs w:val="24"/>
        </w:rPr>
        <w:t>Tissington</w:t>
      </w:r>
      <w:proofErr w:type="spellEnd"/>
    </w:p>
    <w:p w:rsidR="00765326" w:rsidRDefault="00765326" w:rsidP="00C15D88">
      <w:pPr>
        <w:spacing w:line="240" w:lineRule="auto"/>
        <w:rPr>
          <w:b/>
          <w:sz w:val="24"/>
          <w:szCs w:val="24"/>
        </w:rPr>
      </w:pPr>
      <w:proofErr w:type="spellStart"/>
      <w:r>
        <w:rPr>
          <w:b/>
          <w:sz w:val="24"/>
          <w:szCs w:val="24"/>
        </w:rPr>
        <w:t>M</w:t>
      </w:r>
      <w:r w:rsidR="00376A03">
        <w:rPr>
          <w:b/>
          <w:sz w:val="24"/>
          <w:szCs w:val="24"/>
        </w:rPr>
        <w:t>r</w:t>
      </w:r>
      <w:r>
        <w:rPr>
          <w:b/>
          <w:sz w:val="24"/>
          <w:szCs w:val="24"/>
        </w:rPr>
        <w:t>s</w:t>
      </w:r>
      <w:proofErr w:type="spellEnd"/>
      <w:r>
        <w:rPr>
          <w:b/>
          <w:sz w:val="24"/>
          <w:szCs w:val="24"/>
        </w:rPr>
        <w:t xml:space="preserve"> </w:t>
      </w:r>
      <w:r w:rsidR="00376A03">
        <w:rPr>
          <w:b/>
          <w:sz w:val="24"/>
          <w:szCs w:val="24"/>
        </w:rPr>
        <w:t>N Carr</w:t>
      </w:r>
      <w:r>
        <w:rPr>
          <w:b/>
          <w:sz w:val="24"/>
          <w:szCs w:val="24"/>
        </w:rPr>
        <w:t xml:space="preserve">           </w:t>
      </w:r>
      <w:r w:rsidR="00376A03">
        <w:rPr>
          <w:b/>
          <w:sz w:val="24"/>
          <w:szCs w:val="24"/>
        </w:rPr>
        <w:t xml:space="preserve">  </w:t>
      </w:r>
      <w:proofErr w:type="spellStart"/>
      <w:r>
        <w:rPr>
          <w:b/>
          <w:sz w:val="24"/>
          <w:szCs w:val="24"/>
        </w:rPr>
        <w:t>Mrs</w:t>
      </w:r>
      <w:proofErr w:type="spellEnd"/>
      <w:r>
        <w:rPr>
          <w:b/>
          <w:sz w:val="24"/>
          <w:szCs w:val="24"/>
        </w:rPr>
        <w:t xml:space="preserve"> M Totty</w:t>
      </w:r>
    </w:p>
    <w:p w:rsidR="00AC4EF1" w:rsidRDefault="00765326" w:rsidP="00C15D88">
      <w:pPr>
        <w:spacing w:line="240" w:lineRule="auto"/>
        <w:rPr>
          <w:b/>
          <w:sz w:val="24"/>
          <w:szCs w:val="24"/>
        </w:rPr>
      </w:pPr>
      <w:r>
        <w:rPr>
          <w:b/>
          <w:sz w:val="24"/>
          <w:szCs w:val="24"/>
        </w:rPr>
        <w:t xml:space="preserve">                                 </w:t>
      </w:r>
      <w:proofErr w:type="spellStart"/>
      <w:r>
        <w:rPr>
          <w:b/>
          <w:sz w:val="24"/>
          <w:szCs w:val="24"/>
        </w:rPr>
        <w:t>Mr</w:t>
      </w:r>
      <w:proofErr w:type="spellEnd"/>
      <w:r>
        <w:rPr>
          <w:b/>
          <w:sz w:val="24"/>
          <w:szCs w:val="24"/>
        </w:rPr>
        <w:t xml:space="preserve"> R </w:t>
      </w:r>
      <w:proofErr w:type="spellStart"/>
      <w:r>
        <w:rPr>
          <w:b/>
          <w:sz w:val="24"/>
          <w:szCs w:val="24"/>
        </w:rPr>
        <w:t>Tottty</w:t>
      </w:r>
      <w:proofErr w:type="spellEnd"/>
      <w:r w:rsidR="00AC4EF1">
        <w:rPr>
          <w:b/>
          <w:sz w:val="24"/>
          <w:szCs w:val="24"/>
        </w:rPr>
        <w:t xml:space="preserve">                                                                                                                                                                              </w:t>
      </w:r>
    </w:p>
    <w:p w:rsidR="00AC4EF1" w:rsidRDefault="00AC4EF1" w:rsidP="00C15D88">
      <w:pPr>
        <w:spacing w:line="240" w:lineRule="auto"/>
        <w:rPr>
          <w:b/>
          <w:sz w:val="24"/>
          <w:szCs w:val="24"/>
        </w:rPr>
      </w:pPr>
    </w:p>
    <w:p w:rsidR="00223D83" w:rsidRDefault="0092632E" w:rsidP="00C15D88">
      <w:pPr>
        <w:spacing w:line="240" w:lineRule="auto"/>
        <w:rPr>
          <w:b/>
          <w:sz w:val="24"/>
          <w:szCs w:val="24"/>
        </w:rPr>
      </w:pPr>
      <w:r>
        <w:rPr>
          <w:b/>
          <w:sz w:val="24"/>
          <w:szCs w:val="24"/>
        </w:rPr>
        <w:t xml:space="preserve">                                                                                                                       </w:t>
      </w:r>
    </w:p>
    <w:p w:rsidR="00936498" w:rsidRDefault="00223D83" w:rsidP="00C15D88">
      <w:pPr>
        <w:spacing w:line="240" w:lineRule="auto"/>
        <w:rPr>
          <w:b/>
          <w:sz w:val="24"/>
          <w:szCs w:val="24"/>
        </w:rPr>
      </w:pPr>
      <w:r>
        <w:rPr>
          <w:b/>
          <w:sz w:val="24"/>
          <w:szCs w:val="24"/>
        </w:rPr>
        <w:t xml:space="preserve">                                                                    </w:t>
      </w:r>
      <w:r w:rsidR="000F277A">
        <w:rPr>
          <w:b/>
          <w:sz w:val="24"/>
          <w:szCs w:val="24"/>
        </w:rPr>
        <w:t xml:space="preserve">  </w:t>
      </w:r>
      <w:r w:rsidR="00A851A3">
        <w:rPr>
          <w:b/>
          <w:sz w:val="24"/>
          <w:szCs w:val="24"/>
        </w:rPr>
        <w:t xml:space="preserve">                                                                                                      </w:t>
      </w:r>
    </w:p>
    <w:p w:rsidR="00C15D88" w:rsidRDefault="00C15D88" w:rsidP="00C15D88">
      <w:pPr>
        <w:spacing w:line="240" w:lineRule="auto"/>
        <w:rPr>
          <w:b/>
          <w:sz w:val="24"/>
          <w:szCs w:val="24"/>
        </w:rPr>
      </w:pPr>
    </w:p>
    <w:p w:rsidR="00C15D88" w:rsidRDefault="00C15D88" w:rsidP="00C15D88">
      <w:pPr>
        <w:pStyle w:val="ListParagraph"/>
        <w:numPr>
          <w:ilvl w:val="0"/>
          <w:numId w:val="6"/>
        </w:numPr>
        <w:spacing w:line="240" w:lineRule="auto"/>
        <w:rPr>
          <w:sz w:val="24"/>
          <w:szCs w:val="24"/>
        </w:rPr>
      </w:pPr>
      <w:r>
        <w:rPr>
          <w:b/>
          <w:sz w:val="24"/>
          <w:szCs w:val="24"/>
        </w:rPr>
        <w:t>Welcome</w:t>
      </w:r>
      <w:r w:rsidR="00592CFA">
        <w:rPr>
          <w:b/>
          <w:sz w:val="24"/>
          <w:szCs w:val="24"/>
        </w:rPr>
        <w:t xml:space="preserve"> by the Chair- N</w:t>
      </w:r>
      <w:r w:rsidRPr="00C15D88">
        <w:rPr>
          <w:sz w:val="24"/>
          <w:szCs w:val="24"/>
        </w:rPr>
        <w:t>orma</w:t>
      </w:r>
      <w:r w:rsidR="00A37D67">
        <w:rPr>
          <w:sz w:val="24"/>
          <w:szCs w:val="24"/>
        </w:rPr>
        <w:t xml:space="preserve"> </w:t>
      </w:r>
      <w:r w:rsidRPr="00C15D88">
        <w:rPr>
          <w:sz w:val="24"/>
          <w:szCs w:val="24"/>
        </w:rPr>
        <w:t xml:space="preserve">welcomed everyone to the </w:t>
      </w:r>
      <w:r w:rsidR="002918FC">
        <w:rPr>
          <w:sz w:val="24"/>
          <w:szCs w:val="24"/>
        </w:rPr>
        <w:t xml:space="preserve">first </w:t>
      </w:r>
      <w:r w:rsidRPr="00C15D88">
        <w:rPr>
          <w:sz w:val="24"/>
          <w:szCs w:val="24"/>
        </w:rPr>
        <w:t>meeting</w:t>
      </w:r>
      <w:r w:rsidR="002918FC">
        <w:rPr>
          <w:sz w:val="24"/>
          <w:szCs w:val="24"/>
        </w:rPr>
        <w:t xml:space="preserve"> of 2015 and thanked them for their hard work during the previous year. </w:t>
      </w:r>
      <w:r w:rsidR="00FB09EB">
        <w:rPr>
          <w:sz w:val="24"/>
          <w:szCs w:val="24"/>
        </w:rPr>
        <w:t xml:space="preserve">Apologies were </w:t>
      </w:r>
      <w:r w:rsidR="007F746E">
        <w:rPr>
          <w:sz w:val="24"/>
          <w:szCs w:val="24"/>
        </w:rPr>
        <w:t>accepted from those listed above.</w:t>
      </w:r>
      <w:r w:rsidR="00223D83">
        <w:rPr>
          <w:sz w:val="24"/>
          <w:szCs w:val="24"/>
        </w:rPr>
        <w:t xml:space="preserve"> </w:t>
      </w:r>
    </w:p>
    <w:p w:rsidR="007F746E" w:rsidRDefault="007F746E" w:rsidP="00C15D88">
      <w:pPr>
        <w:pStyle w:val="ListParagraph"/>
        <w:numPr>
          <w:ilvl w:val="0"/>
          <w:numId w:val="6"/>
        </w:numPr>
        <w:spacing w:line="240" w:lineRule="auto"/>
        <w:rPr>
          <w:sz w:val="24"/>
          <w:szCs w:val="24"/>
        </w:rPr>
      </w:pPr>
      <w:r>
        <w:rPr>
          <w:b/>
          <w:sz w:val="24"/>
          <w:szCs w:val="24"/>
        </w:rPr>
        <w:t>Minutes of the meeting held on 1</w:t>
      </w:r>
      <w:r w:rsidR="002918FC">
        <w:rPr>
          <w:b/>
          <w:sz w:val="24"/>
          <w:szCs w:val="24"/>
        </w:rPr>
        <w:t>0</w:t>
      </w:r>
      <w:r w:rsidRPr="007F746E">
        <w:rPr>
          <w:b/>
          <w:sz w:val="24"/>
          <w:szCs w:val="24"/>
          <w:vertAlign w:val="superscript"/>
        </w:rPr>
        <w:t>th</w:t>
      </w:r>
      <w:r>
        <w:rPr>
          <w:b/>
          <w:sz w:val="24"/>
          <w:szCs w:val="24"/>
        </w:rPr>
        <w:t xml:space="preserve"> </w:t>
      </w:r>
      <w:r w:rsidR="002918FC">
        <w:rPr>
          <w:b/>
          <w:sz w:val="24"/>
          <w:szCs w:val="24"/>
        </w:rPr>
        <w:t>D</w:t>
      </w:r>
      <w:r w:rsidR="00223D83">
        <w:rPr>
          <w:b/>
          <w:sz w:val="24"/>
          <w:szCs w:val="24"/>
        </w:rPr>
        <w:t>e</w:t>
      </w:r>
      <w:r w:rsidR="002918FC">
        <w:rPr>
          <w:b/>
          <w:sz w:val="24"/>
          <w:szCs w:val="24"/>
        </w:rPr>
        <w:t>ce</w:t>
      </w:r>
      <w:r w:rsidR="00223D83">
        <w:rPr>
          <w:b/>
          <w:sz w:val="24"/>
          <w:szCs w:val="24"/>
        </w:rPr>
        <w:t>m</w:t>
      </w:r>
      <w:r>
        <w:rPr>
          <w:b/>
          <w:sz w:val="24"/>
          <w:szCs w:val="24"/>
        </w:rPr>
        <w:t>ber 2014-</w:t>
      </w:r>
      <w:r>
        <w:rPr>
          <w:sz w:val="24"/>
          <w:szCs w:val="24"/>
        </w:rPr>
        <w:t xml:space="preserve"> </w:t>
      </w:r>
      <w:r w:rsidR="00223D83">
        <w:rPr>
          <w:sz w:val="24"/>
          <w:szCs w:val="24"/>
        </w:rPr>
        <w:t xml:space="preserve">Norma explained that </w:t>
      </w:r>
      <w:r w:rsidR="004A7C8E">
        <w:rPr>
          <w:sz w:val="24"/>
          <w:szCs w:val="24"/>
        </w:rPr>
        <w:t>action points from the previous meeting</w:t>
      </w:r>
      <w:r w:rsidR="005951A0">
        <w:rPr>
          <w:sz w:val="24"/>
          <w:szCs w:val="24"/>
        </w:rPr>
        <w:t xml:space="preserve"> </w:t>
      </w:r>
      <w:r w:rsidR="004A7C8E">
        <w:rPr>
          <w:sz w:val="24"/>
          <w:szCs w:val="24"/>
        </w:rPr>
        <w:t xml:space="preserve">would be </w:t>
      </w:r>
      <w:r w:rsidR="005951A0">
        <w:rPr>
          <w:sz w:val="24"/>
          <w:szCs w:val="24"/>
        </w:rPr>
        <w:t>discuss</w:t>
      </w:r>
      <w:r w:rsidR="004A7C8E">
        <w:rPr>
          <w:sz w:val="24"/>
          <w:szCs w:val="24"/>
        </w:rPr>
        <w:t xml:space="preserve">ed </w:t>
      </w:r>
      <w:r w:rsidR="005951A0">
        <w:rPr>
          <w:sz w:val="24"/>
          <w:szCs w:val="24"/>
        </w:rPr>
        <w:t>later in th</w:t>
      </w:r>
      <w:r w:rsidR="00A71CD3">
        <w:rPr>
          <w:sz w:val="24"/>
          <w:szCs w:val="24"/>
        </w:rPr>
        <w:t xml:space="preserve">is </w:t>
      </w:r>
      <w:r w:rsidR="005951A0">
        <w:rPr>
          <w:sz w:val="24"/>
          <w:szCs w:val="24"/>
        </w:rPr>
        <w:t>meeting.</w:t>
      </w:r>
      <w:r w:rsidR="00A63E49">
        <w:rPr>
          <w:sz w:val="24"/>
          <w:szCs w:val="24"/>
        </w:rPr>
        <w:t xml:space="preserve"> </w:t>
      </w:r>
      <w:r w:rsidR="00A71CD3">
        <w:rPr>
          <w:sz w:val="24"/>
          <w:szCs w:val="24"/>
        </w:rPr>
        <w:t>T</w:t>
      </w:r>
      <w:r w:rsidR="005951A0">
        <w:rPr>
          <w:sz w:val="24"/>
          <w:szCs w:val="24"/>
        </w:rPr>
        <w:t>he minutes of</w:t>
      </w:r>
      <w:r w:rsidR="00B963C9">
        <w:rPr>
          <w:sz w:val="24"/>
          <w:szCs w:val="24"/>
        </w:rPr>
        <w:t xml:space="preserve"> the previous meeting were p</w:t>
      </w:r>
      <w:r>
        <w:rPr>
          <w:sz w:val="24"/>
          <w:szCs w:val="24"/>
        </w:rPr>
        <w:t xml:space="preserve">roposed as a true record by </w:t>
      </w:r>
      <w:r w:rsidR="00B963C9">
        <w:rPr>
          <w:sz w:val="24"/>
          <w:szCs w:val="24"/>
        </w:rPr>
        <w:t xml:space="preserve">Jan </w:t>
      </w:r>
      <w:r w:rsidR="00FB09EB">
        <w:rPr>
          <w:sz w:val="24"/>
          <w:szCs w:val="24"/>
        </w:rPr>
        <w:t xml:space="preserve">and seconded by </w:t>
      </w:r>
      <w:r w:rsidR="00B963C9">
        <w:rPr>
          <w:sz w:val="24"/>
          <w:szCs w:val="24"/>
        </w:rPr>
        <w:t>Mary</w:t>
      </w:r>
      <w:r w:rsidR="004A7C8E">
        <w:rPr>
          <w:sz w:val="24"/>
          <w:szCs w:val="24"/>
        </w:rPr>
        <w:t xml:space="preserve"> Barnes.</w:t>
      </w:r>
    </w:p>
    <w:p w:rsidR="00FB09EB" w:rsidRDefault="00FB09EB" w:rsidP="00C15D88">
      <w:pPr>
        <w:pStyle w:val="ListParagraph"/>
        <w:numPr>
          <w:ilvl w:val="0"/>
          <w:numId w:val="6"/>
        </w:numPr>
        <w:spacing w:line="240" w:lineRule="auto"/>
        <w:rPr>
          <w:sz w:val="24"/>
          <w:szCs w:val="24"/>
        </w:rPr>
      </w:pPr>
      <w:r>
        <w:rPr>
          <w:b/>
          <w:sz w:val="24"/>
          <w:szCs w:val="24"/>
        </w:rPr>
        <w:t>Feedbac</w:t>
      </w:r>
      <w:r w:rsidR="00B963C9">
        <w:rPr>
          <w:b/>
          <w:sz w:val="24"/>
          <w:szCs w:val="24"/>
        </w:rPr>
        <w:t xml:space="preserve">k to the Practice – </w:t>
      </w:r>
      <w:r w:rsidR="00025863">
        <w:rPr>
          <w:sz w:val="24"/>
          <w:szCs w:val="24"/>
        </w:rPr>
        <w:t xml:space="preserve">Norma </w:t>
      </w:r>
      <w:r w:rsidR="004A7C8E">
        <w:rPr>
          <w:sz w:val="24"/>
          <w:szCs w:val="24"/>
        </w:rPr>
        <w:t xml:space="preserve">asked the committee for their opinions as to whether </w:t>
      </w:r>
      <w:r w:rsidR="00D251F5">
        <w:rPr>
          <w:sz w:val="24"/>
          <w:szCs w:val="24"/>
        </w:rPr>
        <w:t xml:space="preserve">feedback </w:t>
      </w:r>
      <w:r w:rsidR="004A7C8E">
        <w:rPr>
          <w:sz w:val="24"/>
          <w:szCs w:val="24"/>
        </w:rPr>
        <w:t>should continue to be a</w:t>
      </w:r>
      <w:r w:rsidR="00D251F5">
        <w:rPr>
          <w:sz w:val="24"/>
          <w:szCs w:val="24"/>
        </w:rPr>
        <w:t>n ag</w:t>
      </w:r>
      <w:r w:rsidR="004A7C8E">
        <w:rPr>
          <w:sz w:val="24"/>
          <w:szCs w:val="24"/>
        </w:rPr>
        <w:t>enda item</w:t>
      </w:r>
      <w:r w:rsidR="00D251F5">
        <w:rPr>
          <w:sz w:val="24"/>
          <w:szCs w:val="24"/>
        </w:rPr>
        <w:t xml:space="preserve"> at every meeting. Stan felt strongly that it should be as this was an integral part of the PPG role. H</w:t>
      </w:r>
      <w:r w:rsidR="009575D5">
        <w:rPr>
          <w:sz w:val="24"/>
          <w:szCs w:val="24"/>
        </w:rPr>
        <w:t>owever th</w:t>
      </w:r>
      <w:r w:rsidR="00E16569">
        <w:rPr>
          <w:sz w:val="24"/>
          <w:szCs w:val="24"/>
        </w:rPr>
        <w:t>e original agreement had been that this was not a discussion item and</w:t>
      </w:r>
      <w:r w:rsidR="009575D5">
        <w:rPr>
          <w:sz w:val="24"/>
          <w:szCs w:val="24"/>
        </w:rPr>
        <w:t xml:space="preserve"> individual complaints should not be</w:t>
      </w:r>
      <w:r w:rsidR="00FE2F1A">
        <w:rPr>
          <w:sz w:val="24"/>
          <w:szCs w:val="24"/>
        </w:rPr>
        <w:t xml:space="preserve"> </w:t>
      </w:r>
      <w:r w:rsidR="009575D5">
        <w:rPr>
          <w:sz w:val="24"/>
          <w:szCs w:val="24"/>
        </w:rPr>
        <w:t>brought to committee meetings</w:t>
      </w:r>
      <w:r w:rsidR="00E16569">
        <w:rPr>
          <w:sz w:val="24"/>
          <w:szCs w:val="24"/>
        </w:rPr>
        <w:t xml:space="preserve"> as these should be directed to the </w:t>
      </w:r>
      <w:r w:rsidR="00D251F5">
        <w:rPr>
          <w:sz w:val="24"/>
          <w:szCs w:val="24"/>
        </w:rPr>
        <w:t>Practice Manager</w:t>
      </w:r>
      <w:r w:rsidR="00E16569">
        <w:rPr>
          <w:sz w:val="24"/>
          <w:szCs w:val="24"/>
        </w:rPr>
        <w:t>. Jan s</w:t>
      </w:r>
      <w:r w:rsidR="00D251F5">
        <w:rPr>
          <w:sz w:val="24"/>
          <w:szCs w:val="24"/>
        </w:rPr>
        <w:t>uggested that as a compromise</w:t>
      </w:r>
      <w:r w:rsidR="00823B37">
        <w:rPr>
          <w:sz w:val="24"/>
          <w:szCs w:val="24"/>
        </w:rPr>
        <w:t xml:space="preserve"> the item could be included less frequently possibly quarterly. </w:t>
      </w:r>
      <w:r w:rsidR="004F04B2">
        <w:rPr>
          <w:sz w:val="24"/>
          <w:szCs w:val="24"/>
        </w:rPr>
        <w:t>She a</w:t>
      </w:r>
      <w:r w:rsidR="00823B37">
        <w:rPr>
          <w:sz w:val="24"/>
          <w:szCs w:val="24"/>
        </w:rPr>
        <w:t xml:space="preserve">lso </w:t>
      </w:r>
      <w:r w:rsidR="004F04B2">
        <w:rPr>
          <w:sz w:val="24"/>
          <w:szCs w:val="24"/>
        </w:rPr>
        <w:t xml:space="preserve">proposed </w:t>
      </w:r>
      <w:r w:rsidR="00823B37">
        <w:rPr>
          <w:sz w:val="24"/>
          <w:szCs w:val="24"/>
        </w:rPr>
        <w:t xml:space="preserve">that committee </w:t>
      </w:r>
      <w:proofErr w:type="gramStart"/>
      <w:r w:rsidR="00823B37">
        <w:rPr>
          <w:sz w:val="24"/>
          <w:szCs w:val="24"/>
        </w:rPr>
        <w:t xml:space="preserve">members </w:t>
      </w:r>
      <w:r w:rsidR="004F04B2">
        <w:rPr>
          <w:sz w:val="24"/>
          <w:szCs w:val="24"/>
        </w:rPr>
        <w:t xml:space="preserve"> encourage</w:t>
      </w:r>
      <w:proofErr w:type="gramEnd"/>
      <w:r w:rsidR="004F04B2">
        <w:rPr>
          <w:sz w:val="24"/>
          <w:szCs w:val="24"/>
        </w:rPr>
        <w:t xml:space="preserve"> patients to </w:t>
      </w:r>
      <w:r w:rsidR="00823B37">
        <w:rPr>
          <w:sz w:val="24"/>
          <w:szCs w:val="24"/>
        </w:rPr>
        <w:t>make use of the Friends and Family Test questionnaires</w:t>
      </w:r>
      <w:r w:rsidR="004F04B2">
        <w:rPr>
          <w:sz w:val="24"/>
          <w:szCs w:val="24"/>
        </w:rPr>
        <w:t xml:space="preserve"> and the feedback/suggestions sheets. </w:t>
      </w:r>
      <w:r w:rsidR="003A6213">
        <w:rPr>
          <w:sz w:val="24"/>
          <w:szCs w:val="24"/>
        </w:rPr>
        <w:t>John m</w:t>
      </w:r>
      <w:r w:rsidR="004F04B2">
        <w:rPr>
          <w:sz w:val="24"/>
          <w:szCs w:val="24"/>
        </w:rPr>
        <w:t xml:space="preserve">ade </w:t>
      </w:r>
      <w:r w:rsidR="00823B37">
        <w:rPr>
          <w:sz w:val="24"/>
          <w:szCs w:val="24"/>
        </w:rPr>
        <w:t xml:space="preserve">a counter proposal that it continued as a standing agenda item </w:t>
      </w:r>
      <w:r w:rsidR="00A50ED2">
        <w:rPr>
          <w:sz w:val="24"/>
          <w:szCs w:val="24"/>
        </w:rPr>
        <w:t>for use as and when required. Jan withdrew her suggestion and a vote was taken on John</w:t>
      </w:r>
      <w:r w:rsidR="00376A03">
        <w:rPr>
          <w:sz w:val="24"/>
          <w:szCs w:val="24"/>
        </w:rPr>
        <w:t>’s which was unanimously agreed.</w:t>
      </w:r>
      <w:r w:rsidR="00540149">
        <w:rPr>
          <w:sz w:val="24"/>
          <w:szCs w:val="24"/>
        </w:rPr>
        <w:t xml:space="preserve"> Les provided positive feedback for the </w:t>
      </w:r>
      <w:r w:rsidR="003A6213">
        <w:rPr>
          <w:sz w:val="24"/>
          <w:szCs w:val="24"/>
        </w:rPr>
        <w:t xml:space="preserve">Colliery </w:t>
      </w:r>
      <w:r w:rsidR="00540149">
        <w:rPr>
          <w:sz w:val="24"/>
          <w:szCs w:val="24"/>
        </w:rPr>
        <w:t>surgery and Norma thanked Russell and Julie for their ongoing support and hard</w:t>
      </w:r>
      <w:r w:rsidR="003A6213">
        <w:rPr>
          <w:sz w:val="24"/>
          <w:szCs w:val="24"/>
        </w:rPr>
        <w:t xml:space="preserve"> </w:t>
      </w:r>
      <w:r w:rsidR="00540149">
        <w:rPr>
          <w:sz w:val="24"/>
          <w:szCs w:val="24"/>
        </w:rPr>
        <w:t>work.</w:t>
      </w:r>
    </w:p>
    <w:p w:rsidR="00FB09EB" w:rsidRDefault="00FB09EB" w:rsidP="00C15D88">
      <w:pPr>
        <w:pStyle w:val="ListParagraph"/>
        <w:numPr>
          <w:ilvl w:val="0"/>
          <w:numId w:val="6"/>
        </w:numPr>
        <w:spacing w:line="240" w:lineRule="auto"/>
        <w:rPr>
          <w:sz w:val="24"/>
          <w:szCs w:val="24"/>
        </w:rPr>
      </w:pPr>
      <w:r>
        <w:rPr>
          <w:b/>
          <w:sz w:val="24"/>
          <w:szCs w:val="24"/>
        </w:rPr>
        <w:lastRenderedPageBreak/>
        <w:t>Update from the Practice</w:t>
      </w:r>
      <w:r w:rsidR="009E0AFB">
        <w:rPr>
          <w:b/>
          <w:sz w:val="24"/>
          <w:szCs w:val="24"/>
        </w:rPr>
        <w:t xml:space="preserve"> Manager</w:t>
      </w:r>
      <w:r>
        <w:rPr>
          <w:b/>
          <w:sz w:val="24"/>
          <w:szCs w:val="24"/>
        </w:rPr>
        <w:t>-</w:t>
      </w:r>
      <w:r w:rsidR="009E0AFB">
        <w:rPr>
          <w:b/>
          <w:sz w:val="24"/>
          <w:szCs w:val="24"/>
        </w:rPr>
        <w:t xml:space="preserve"> </w:t>
      </w:r>
      <w:proofErr w:type="gramStart"/>
      <w:r w:rsidR="00664C12">
        <w:rPr>
          <w:sz w:val="24"/>
          <w:szCs w:val="24"/>
        </w:rPr>
        <w:t>As</w:t>
      </w:r>
      <w:proofErr w:type="gramEnd"/>
      <w:r w:rsidR="00664C12">
        <w:rPr>
          <w:sz w:val="24"/>
          <w:szCs w:val="24"/>
        </w:rPr>
        <w:t xml:space="preserve"> Russell had been unavoidably </w:t>
      </w:r>
      <w:r w:rsidR="00A50ED2">
        <w:rPr>
          <w:sz w:val="24"/>
          <w:szCs w:val="24"/>
        </w:rPr>
        <w:t xml:space="preserve">detained </w:t>
      </w:r>
      <w:r w:rsidR="00664C12">
        <w:rPr>
          <w:sz w:val="24"/>
          <w:szCs w:val="24"/>
        </w:rPr>
        <w:t xml:space="preserve">at a meeting there was no update from the Practice. </w:t>
      </w:r>
      <w:r w:rsidR="00E726E2">
        <w:rPr>
          <w:sz w:val="24"/>
          <w:szCs w:val="24"/>
        </w:rPr>
        <w:t xml:space="preserve">In Russell’s absence Julie was asked about the situation with the hand sanitizer in the porch. Members of the committee had received feedback from several patients that the dispenser in the porch at </w:t>
      </w:r>
      <w:proofErr w:type="spellStart"/>
      <w:r w:rsidR="00E726E2">
        <w:rPr>
          <w:sz w:val="24"/>
          <w:szCs w:val="24"/>
        </w:rPr>
        <w:t>Tickhill</w:t>
      </w:r>
      <w:proofErr w:type="spellEnd"/>
      <w:r w:rsidR="00E726E2">
        <w:rPr>
          <w:sz w:val="24"/>
          <w:szCs w:val="24"/>
        </w:rPr>
        <w:t xml:space="preserve"> was empty. Julie explained the problems the</w:t>
      </w:r>
      <w:r w:rsidR="0003536E">
        <w:rPr>
          <w:sz w:val="24"/>
          <w:szCs w:val="24"/>
        </w:rPr>
        <w:t xml:space="preserve"> surgery is having keeping it topped up and pointed out that there is a dispenser on the reception desk. Concerns were expressed that not giving patients the opportunity to sanitize their hands </w:t>
      </w:r>
      <w:r w:rsidR="00E0593C">
        <w:rPr>
          <w:sz w:val="24"/>
          <w:szCs w:val="24"/>
        </w:rPr>
        <w:t xml:space="preserve">before using the touch screen could lead to the spread of infection. Norma asked Julie if she would highlight this issue to Russell. </w:t>
      </w:r>
      <w:r w:rsidR="001541B6">
        <w:rPr>
          <w:sz w:val="24"/>
          <w:szCs w:val="24"/>
        </w:rPr>
        <w:t xml:space="preserve">Jan asked for more information about the Apprentices who are currently working on reception. Julie explained that </w:t>
      </w:r>
      <w:r w:rsidR="00043A93">
        <w:rPr>
          <w:sz w:val="24"/>
          <w:szCs w:val="24"/>
        </w:rPr>
        <w:t>they are working towards a</w:t>
      </w:r>
      <w:r w:rsidR="003A6213">
        <w:rPr>
          <w:sz w:val="24"/>
          <w:szCs w:val="24"/>
        </w:rPr>
        <w:t xml:space="preserve">n NVQ </w:t>
      </w:r>
      <w:r w:rsidR="00043A93">
        <w:rPr>
          <w:sz w:val="24"/>
          <w:szCs w:val="24"/>
        </w:rPr>
        <w:t>in Business Administration and are on placement with the Practice as part of their college course. She also mentioned that one of them had been subjected to verbal abuse from a patient which had caused her significa</w:t>
      </w:r>
      <w:r w:rsidR="009A1651">
        <w:rPr>
          <w:sz w:val="24"/>
          <w:szCs w:val="24"/>
        </w:rPr>
        <w:t xml:space="preserve">nt distress. Jan asked that it was </w:t>
      </w:r>
      <w:proofErr w:type="spellStart"/>
      <w:r w:rsidR="009A1651">
        <w:rPr>
          <w:sz w:val="24"/>
          <w:szCs w:val="24"/>
        </w:rPr>
        <w:t>fedback</w:t>
      </w:r>
      <w:proofErr w:type="spellEnd"/>
      <w:r w:rsidR="009A1651">
        <w:rPr>
          <w:sz w:val="24"/>
          <w:szCs w:val="24"/>
        </w:rPr>
        <w:t xml:space="preserve"> to the Apprentices the committee’s appreciation for their contribution to the Practice. </w:t>
      </w:r>
      <w:r w:rsidR="003D63A4">
        <w:rPr>
          <w:sz w:val="24"/>
          <w:szCs w:val="24"/>
        </w:rPr>
        <w:t xml:space="preserve">Helen asked if it would be possible for </w:t>
      </w:r>
      <w:proofErr w:type="spellStart"/>
      <w:r w:rsidR="003D63A4">
        <w:rPr>
          <w:sz w:val="24"/>
          <w:szCs w:val="24"/>
        </w:rPr>
        <w:t>Tickhill</w:t>
      </w:r>
      <w:proofErr w:type="spellEnd"/>
      <w:r w:rsidR="003D63A4">
        <w:rPr>
          <w:sz w:val="24"/>
          <w:szCs w:val="24"/>
        </w:rPr>
        <w:t xml:space="preserve"> Footpath Group to display a poster in the Surgery and Julie said yes. </w:t>
      </w:r>
      <w:r w:rsidR="00E0593C">
        <w:rPr>
          <w:sz w:val="24"/>
          <w:szCs w:val="24"/>
        </w:rPr>
        <w:t xml:space="preserve"> </w:t>
      </w:r>
      <w:r w:rsidR="00E726E2">
        <w:rPr>
          <w:sz w:val="24"/>
          <w:szCs w:val="24"/>
        </w:rPr>
        <w:t xml:space="preserve">  </w:t>
      </w:r>
      <w:r w:rsidR="00A46D63">
        <w:rPr>
          <w:sz w:val="24"/>
          <w:szCs w:val="24"/>
        </w:rPr>
        <w:t xml:space="preserve">  </w:t>
      </w:r>
      <w:r w:rsidR="00FD7041">
        <w:rPr>
          <w:sz w:val="24"/>
          <w:szCs w:val="24"/>
        </w:rPr>
        <w:t xml:space="preserve"> </w:t>
      </w:r>
    </w:p>
    <w:p w:rsidR="000D46DC" w:rsidRDefault="00D02C88" w:rsidP="00C15D88">
      <w:pPr>
        <w:pStyle w:val="ListParagraph"/>
        <w:numPr>
          <w:ilvl w:val="0"/>
          <w:numId w:val="6"/>
        </w:numPr>
        <w:spacing w:line="240" w:lineRule="auto"/>
        <w:rPr>
          <w:sz w:val="24"/>
          <w:szCs w:val="24"/>
        </w:rPr>
      </w:pPr>
      <w:r w:rsidRPr="000D46DC">
        <w:rPr>
          <w:b/>
          <w:sz w:val="24"/>
          <w:szCs w:val="24"/>
        </w:rPr>
        <w:t>Treasurer’s Report-</w:t>
      </w:r>
      <w:r w:rsidRPr="000D46DC">
        <w:rPr>
          <w:sz w:val="24"/>
          <w:szCs w:val="24"/>
        </w:rPr>
        <w:t xml:space="preserve"> </w:t>
      </w:r>
      <w:r w:rsidR="00E0593C">
        <w:rPr>
          <w:sz w:val="24"/>
          <w:szCs w:val="24"/>
        </w:rPr>
        <w:t xml:space="preserve">Although she was unable to attend the meeting </w:t>
      </w:r>
      <w:r w:rsidRPr="000D46DC">
        <w:rPr>
          <w:sz w:val="24"/>
          <w:szCs w:val="24"/>
        </w:rPr>
        <w:t>Jane</w:t>
      </w:r>
      <w:r w:rsidR="00E0593C">
        <w:rPr>
          <w:sz w:val="24"/>
          <w:szCs w:val="24"/>
        </w:rPr>
        <w:t xml:space="preserve"> had prepared </w:t>
      </w:r>
      <w:r w:rsidR="002D2A54">
        <w:rPr>
          <w:sz w:val="24"/>
          <w:szCs w:val="24"/>
        </w:rPr>
        <w:t>copies of t</w:t>
      </w:r>
      <w:r w:rsidR="00E0593C">
        <w:rPr>
          <w:sz w:val="24"/>
          <w:szCs w:val="24"/>
        </w:rPr>
        <w:t xml:space="preserve">he monthly </w:t>
      </w:r>
      <w:r w:rsidR="009A1651">
        <w:rPr>
          <w:sz w:val="24"/>
          <w:szCs w:val="24"/>
        </w:rPr>
        <w:t xml:space="preserve">account </w:t>
      </w:r>
      <w:r w:rsidR="002D2A54">
        <w:rPr>
          <w:sz w:val="24"/>
          <w:szCs w:val="24"/>
        </w:rPr>
        <w:t xml:space="preserve">which confirmed the </w:t>
      </w:r>
      <w:r w:rsidR="000D46DC">
        <w:rPr>
          <w:sz w:val="24"/>
          <w:szCs w:val="24"/>
        </w:rPr>
        <w:t xml:space="preserve">current balance </w:t>
      </w:r>
      <w:r w:rsidR="002D2A54">
        <w:rPr>
          <w:sz w:val="24"/>
          <w:szCs w:val="24"/>
        </w:rPr>
        <w:t xml:space="preserve">still stands at </w:t>
      </w:r>
      <w:r w:rsidR="000D46DC">
        <w:rPr>
          <w:sz w:val="24"/>
          <w:szCs w:val="24"/>
        </w:rPr>
        <w:t xml:space="preserve">512 pounds 31 pence. </w:t>
      </w:r>
    </w:p>
    <w:p w:rsidR="009E0AFB" w:rsidRDefault="002D2A54" w:rsidP="000D46DC">
      <w:pPr>
        <w:pStyle w:val="ListParagraph"/>
        <w:numPr>
          <w:ilvl w:val="0"/>
          <w:numId w:val="6"/>
        </w:numPr>
        <w:spacing w:line="240" w:lineRule="auto"/>
        <w:rPr>
          <w:sz w:val="24"/>
          <w:szCs w:val="24"/>
        </w:rPr>
      </w:pPr>
      <w:r>
        <w:rPr>
          <w:b/>
          <w:sz w:val="24"/>
          <w:szCs w:val="24"/>
        </w:rPr>
        <w:t xml:space="preserve">Potential event at </w:t>
      </w:r>
      <w:proofErr w:type="spellStart"/>
      <w:r>
        <w:rPr>
          <w:b/>
          <w:sz w:val="24"/>
          <w:szCs w:val="24"/>
        </w:rPr>
        <w:t>Wadworth</w:t>
      </w:r>
      <w:proofErr w:type="spellEnd"/>
      <w:r>
        <w:rPr>
          <w:b/>
          <w:sz w:val="24"/>
          <w:szCs w:val="24"/>
        </w:rPr>
        <w:t xml:space="preserve"> –</w:t>
      </w:r>
      <w:r w:rsidR="000D46DC">
        <w:rPr>
          <w:b/>
          <w:sz w:val="24"/>
          <w:szCs w:val="24"/>
        </w:rPr>
        <w:t xml:space="preserve"> </w:t>
      </w:r>
      <w:r>
        <w:rPr>
          <w:sz w:val="24"/>
          <w:szCs w:val="24"/>
        </w:rPr>
        <w:t xml:space="preserve">Robert had attended a meeting of </w:t>
      </w:r>
      <w:proofErr w:type="spellStart"/>
      <w:r>
        <w:rPr>
          <w:sz w:val="24"/>
          <w:szCs w:val="24"/>
        </w:rPr>
        <w:t>Wadworth</w:t>
      </w:r>
      <w:proofErr w:type="spellEnd"/>
      <w:r>
        <w:rPr>
          <w:sz w:val="24"/>
          <w:szCs w:val="24"/>
        </w:rPr>
        <w:t xml:space="preserve"> Village Hall committee</w:t>
      </w:r>
      <w:r w:rsidR="003D63A4">
        <w:rPr>
          <w:sz w:val="24"/>
          <w:szCs w:val="24"/>
        </w:rPr>
        <w:t xml:space="preserve"> where he provided information about PPG and </w:t>
      </w:r>
      <w:r w:rsidR="009A1651">
        <w:rPr>
          <w:sz w:val="24"/>
          <w:szCs w:val="24"/>
        </w:rPr>
        <w:t xml:space="preserve">enquired about the </w:t>
      </w:r>
      <w:r w:rsidR="003D63A4">
        <w:rPr>
          <w:sz w:val="24"/>
          <w:szCs w:val="24"/>
        </w:rPr>
        <w:t xml:space="preserve">possibility of </w:t>
      </w:r>
      <w:r w:rsidR="00905A2E">
        <w:rPr>
          <w:sz w:val="24"/>
          <w:szCs w:val="24"/>
        </w:rPr>
        <w:t xml:space="preserve">us </w:t>
      </w:r>
      <w:r w:rsidR="009A1651">
        <w:rPr>
          <w:sz w:val="24"/>
          <w:szCs w:val="24"/>
        </w:rPr>
        <w:t xml:space="preserve">holding an event there. </w:t>
      </w:r>
      <w:r w:rsidR="00765326">
        <w:rPr>
          <w:sz w:val="24"/>
          <w:szCs w:val="24"/>
        </w:rPr>
        <w:t>He received a very positive response. After discuss</w:t>
      </w:r>
      <w:r w:rsidR="00905A2E">
        <w:rPr>
          <w:sz w:val="24"/>
          <w:szCs w:val="24"/>
        </w:rPr>
        <w:t xml:space="preserve">ion it was proposed that a scaled down version of the events at </w:t>
      </w:r>
      <w:proofErr w:type="spellStart"/>
      <w:r w:rsidR="00905A2E">
        <w:rPr>
          <w:sz w:val="24"/>
          <w:szCs w:val="24"/>
        </w:rPr>
        <w:t>Harworth</w:t>
      </w:r>
      <w:proofErr w:type="spellEnd"/>
      <w:r w:rsidR="00905A2E">
        <w:rPr>
          <w:sz w:val="24"/>
          <w:szCs w:val="24"/>
        </w:rPr>
        <w:t xml:space="preserve"> and </w:t>
      </w:r>
      <w:proofErr w:type="spellStart"/>
      <w:r w:rsidR="00905A2E">
        <w:rPr>
          <w:sz w:val="24"/>
          <w:szCs w:val="24"/>
        </w:rPr>
        <w:t>Tickhill</w:t>
      </w:r>
      <w:proofErr w:type="spellEnd"/>
      <w:r w:rsidR="00905A2E">
        <w:rPr>
          <w:sz w:val="24"/>
          <w:szCs w:val="24"/>
        </w:rPr>
        <w:t xml:space="preserve"> </w:t>
      </w:r>
      <w:r w:rsidR="00126576">
        <w:rPr>
          <w:sz w:val="24"/>
          <w:szCs w:val="24"/>
        </w:rPr>
        <w:t xml:space="preserve">would be held on either </w:t>
      </w:r>
      <w:r w:rsidR="009A1651">
        <w:rPr>
          <w:sz w:val="24"/>
          <w:szCs w:val="24"/>
        </w:rPr>
        <w:t xml:space="preserve">Thursday </w:t>
      </w:r>
      <w:r w:rsidR="00126576">
        <w:rPr>
          <w:sz w:val="24"/>
          <w:szCs w:val="24"/>
        </w:rPr>
        <w:t>the 14</w:t>
      </w:r>
      <w:r w:rsidR="00126576" w:rsidRPr="00126576">
        <w:rPr>
          <w:sz w:val="24"/>
          <w:szCs w:val="24"/>
          <w:vertAlign w:val="superscript"/>
        </w:rPr>
        <w:t>th</w:t>
      </w:r>
      <w:r w:rsidR="00126576">
        <w:rPr>
          <w:sz w:val="24"/>
          <w:szCs w:val="24"/>
        </w:rPr>
        <w:t xml:space="preserve"> or 21</w:t>
      </w:r>
      <w:r w:rsidR="00126576" w:rsidRPr="00126576">
        <w:rPr>
          <w:sz w:val="24"/>
          <w:szCs w:val="24"/>
          <w:vertAlign w:val="superscript"/>
        </w:rPr>
        <w:t>st</w:t>
      </w:r>
      <w:r w:rsidR="00126576">
        <w:rPr>
          <w:sz w:val="24"/>
          <w:szCs w:val="24"/>
        </w:rPr>
        <w:t xml:space="preserve"> of May. Robert vo</w:t>
      </w:r>
      <w:r w:rsidR="00A50ED2">
        <w:rPr>
          <w:sz w:val="24"/>
          <w:szCs w:val="24"/>
        </w:rPr>
        <w:t>lunteered to check availability and accompany Norma and Pam on a visit to look at the facilities.</w:t>
      </w:r>
      <w:r w:rsidR="00126576">
        <w:rPr>
          <w:sz w:val="24"/>
          <w:szCs w:val="24"/>
        </w:rPr>
        <w:t xml:space="preserve"> </w:t>
      </w:r>
    </w:p>
    <w:p w:rsidR="0094124A" w:rsidRDefault="000759CF" w:rsidP="000D46DC">
      <w:pPr>
        <w:pStyle w:val="ListParagraph"/>
        <w:numPr>
          <w:ilvl w:val="0"/>
          <w:numId w:val="6"/>
        </w:numPr>
        <w:spacing w:line="240" w:lineRule="auto"/>
        <w:rPr>
          <w:sz w:val="24"/>
          <w:szCs w:val="24"/>
        </w:rPr>
      </w:pPr>
      <w:r w:rsidRPr="00A50ED2">
        <w:rPr>
          <w:b/>
          <w:sz w:val="24"/>
          <w:szCs w:val="24"/>
        </w:rPr>
        <w:t>Feedback from Dementia Friends Champion Training-</w:t>
      </w:r>
      <w:r w:rsidRPr="00A50ED2">
        <w:rPr>
          <w:sz w:val="24"/>
          <w:szCs w:val="24"/>
        </w:rPr>
        <w:t xml:space="preserve"> Having volunteered to become the PPG’s </w:t>
      </w:r>
      <w:proofErr w:type="gramStart"/>
      <w:r w:rsidRPr="00A50ED2">
        <w:rPr>
          <w:sz w:val="24"/>
          <w:szCs w:val="24"/>
        </w:rPr>
        <w:t xml:space="preserve">Dementia </w:t>
      </w:r>
      <w:r w:rsidR="00EE4D70" w:rsidRPr="00A50ED2">
        <w:rPr>
          <w:sz w:val="24"/>
          <w:szCs w:val="24"/>
        </w:rPr>
        <w:t xml:space="preserve"> Friends</w:t>
      </w:r>
      <w:proofErr w:type="gramEnd"/>
      <w:r w:rsidR="00EE4D70" w:rsidRPr="00A50ED2">
        <w:rPr>
          <w:sz w:val="24"/>
          <w:szCs w:val="24"/>
        </w:rPr>
        <w:t xml:space="preserve"> </w:t>
      </w:r>
      <w:r w:rsidRPr="00A50ED2">
        <w:rPr>
          <w:sz w:val="24"/>
          <w:szCs w:val="24"/>
        </w:rPr>
        <w:t xml:space="preserve">Champion Judith attended </w:t>
      </w:r>
      <w:r w:rsidR="00EE4D70" w:rsidRPr="00A50ED2">
        <w:rPr>
          <w:sz w:val="24"/>
          <w:szCs w:val="24"/>
        </w:rPr>
        <w:t xml:space="preserve">a training event </w:t>
      </w:r>
      <w:r w:rsidRPr="00A50ED2">
        <w:rPr>
          <w:sz w:val="24"/>
          <w:szCs w:val="24"/>
        </w:rPr>
        <w:t>at the beginning of th</w:t>
      </w:r>
      <w:r w:rsidR="00EE4D70" w:rsidRPr="00A50ED2">
        <w:rPr>
          <w:sz w:val="24"/>
          <w:szCs w:val="24"/>
        </w:rPr>
        <w:t>e</w:t>
      </w:r>
      <w:r w:rsidRPr="00A50ED2">
        <w:rPr>
          <w:sz w:val="24"/>
          <w:szCs w:val="24"/>
        </w:rPr>
        <w:t xml:space="preserve"> month. </w:t>
      </w:r>
      <w:r w:rsidR="00B23A9D" w:rsidRPr="00A50ED2">
        <w:rPr>
          <w:sz w:val="24"/>
          <w:szCs w:val="24"/>
        </w:rPr>
        <w:t>This</w:t>
      </w:r>
      <w:r w:rsidR="002A24CE" w:rsidRPr="00A50ED2">
        <w:rPr>
          <w:sz w:val="24"/>
          <w:szCs w:val="24"/>
        </w:rPr>
        <w:t xml:space="preserve"> included an assessment which she passed. Judith is no</w:t>
      </w:r>
      <w:r w:rsidR="00B23A9D" w:rsidRPr="00A50ED2">
        <w:rPr>
          <w:sz w:val="24"/>
          <w:szCs w:val="24"/>
        </w:rPr>
        <w:t xml:space="preserve">w able to run half hour awareness sessions for people who want to gain more information about Dementia and </w:t>
      </w:r>
      <w:proofErr w:type="spellStart"/>
      <w:proofErr w:type="gramStart"/>
      <w:r w:rsidR="00B23A9D" w:rsidRPr="00A50ED2">
        <w:rPr>
          <w:sz w:val="24"/>
          <w:szCs w:val="24"/>
        </w:rPr>
        <w:t>it’s</w:t>
      </w:r>
      <w:proofErr w:type="spellEnd"/>
      <w:proofErr w:type="gramEnd"/>
      <w:r w:rsidR="00B23A9D" w:rsidRPr="00A50ED2">
        <w:rPr>
          <w:sz w:val="24"/>
          <w:szCs w:val="24"/>
        </w:rPr>
        <w:t xml:space="preserve"> impact on the person and their family. These talks</w:t>
      </w:r>
      <w:r w:rsidR="002A24CE" w:rsidRPr="00A50ED2">
        <w:rPr>
          <w:sz w:val="24"/>
          <w:szCs w:val="24"/>
        </w:rPr>
        <w:t xml:space="preserve"> last </w:t>
      </w:r>
      <w:r w:rsidR="00A50ED2" w:rsidRPr="00A50ED2">
        <w:rPr>
          <w:sz w:val="24"/>
          <w:szCs w:val="24"/>
        </w:rPr>
        <w:t xml:space="preserve">between </w:t>
      </w:r>
      <w:r w:rsidR="002A24CE" w:rsidRPr="00A50ED2">
        <w:rPr>
          <w:sz w:val="24"/>
          <w:szCs w:val="24"/>
        </w:rPr>
        <w:t>three quarters to an hour</w:t>
      </w:r>
      <w:r w:rsidR="00513F71" w:rsidRPr="00A50ED2">
        <w:rPr>
          <w:sz w:val="24"/>
          <w:szCs w:val="24"/>
        </w:rPr>
        <w:t xml:space="preserve">. </w:t>
      </w:r>
      <w:r w:rsidR="00EE4D70" w:rsidRPr="00A50ED2">
        <w:rPr>
          <w:sz w:val="24"/>
          <w:szCs w:val="24"/>
        </w:rPr>
        <w:t xml:space="preserve">Judith has </w:t>
      </w:r>
      <w:r w:rsidR="00513F71" w:rsidRPr="00A50ED2">
        <w:rPr>
          <w:sz w:val="24"/>
          <w:szCs w:val="24"/>
        </w:rPr>
        <w:t xml:space="preserve">flexibility about </w:t>
      </w:r>
      <w:proofErr w:type="gramStart"/>
      <w:r w:rsidR="00513F71" w:rsidRPr="00A50ED2">
        <w:rPr>
          <w:sz w:val="24"/>
          <w:szCs w:val="24"/>
        </w:rPr>
        <w:t>who</w:t>
      </w:r>
      <w:proofErr w:type="gramEnd"/>
      <w:r w:rsidR="00513F71" w:rsidRPr="00A50ED2">
        <w:rPr>
          <w:sz w:val="24"/>
          <w:szCs w:val="24"/>
        </w:rPr>
        <w:t xml:space="preserve"> and how many people she wants to include in a group.  She has also </w:t>
      </w:r>
      <w:r w:rsidR="00EE4D70" w:rsidRPr="00A50ED2">
        <w:rPr>
          <w:sz w:val="24"/>
          <w:szCs w:val="24"/>
        </w:rPr>
        <w:t xml:space="preserve">written an </w:t>
      </w:r>
      <w:r w:rsidR="002A24CE" w:rsidRPr="00A50ED2">
        <w:rPr>
          <w:sz w:val="24"/>
          <w:szCs w:val="24"/>
        </w:rPr>
        <w:t xml:space="preserve">article </w:t>
      </w:r>
      <w:r w:rsidR="00EE4D70" w:rsidRPr="00A50ED2">
        <w:rPr>
          <w:sz w:val="24"/>
          <w:szCs w:val="24"/>
        </w:rPr>
        <w:t>which will be in February</w:t>
      </w:r>
      <w:r w:rsidR="00513F71" w:rsidRPr="00A50ED2">
        <w:rPr>
          <w:sz w:val="24"/>
          <w:szCs w:val="24"/>
        </w:rPr>
        <w:t>’s</w:t>
      </w:r>
      <w:r w:rsidR="00EE4D70" w:rsidRPr="00A50ED2">
        <w:rPr>
          <w:sz w:val="24"/>
          <w:szCs w:val="24"/>
        </w:rPr>
        <w:t xml:space="preserve"> edition of the Today magazines</w:t>
      </w:r>
      <w:r w:rsidR="00513F71" w:rsidRPr="00A50ED2">
        <w:rPr>
          <w:sz w:val="24"/>
          <w:szCs w:val="24"/>
        </w:rPr>
        <w:t xml:space="preserve"> inviting people who are interested in becoming Dementia Friends to contact her. </w:t>
      </w:r>
      <w:r w:rsidR="00A50ED2" w:rsidRPr="00A50ED2">
        <w:rPr>
          <w:sz w:val="24"/>
          <w:szCs w:val="24"/>
        </w:rPr>
        <w:t>Judith’s a</w:t>
      </w:r>
      <w:r w:rsidR="0094124A">
        <w:rPr>
          <w:sz w:val="24"/>
          <w:szCs w:val="24"/>
        </w:rPr>
        <w:t>im is to</w:t>
      </w:r>
      <w:r w:rsidR="003950D4">
        <w:rPr>
          <w:sz w:val="24"/>
          <w:szCs w:val="24"/>
        </w:rPr>
        <w:t xml:space="preserve"> encourage </w:t>
      </w:r>
      <w:proofErr w:type="spellStart"/>
      <w:r w:rsidR="003950D4">
        <w:rPr>
          <w:sz w:val="24"/>
          <w:szCs w:val="24"/>
        </w:rPr>
        <w:t>Tickhill</w:t>
      </w:r>
      <w:proofErr w:type="spellEnd"/>
      <w:r w:rsidR="003950D4">
        <w:rPr>
          <w:sz w:val="24"/>
          <w:szCs w:val="24"/>
        </w:rPr>
        <w:t xml:space="preserve">, </w:t>
      </w:r>
      <w:proofErr w:type="spellStart"/>
      <w:r w:rsidR="003950D4">
        <w:rPr>
          <w:sz w:val="24"/>
          <w:szCs w:val="24"/>
        </w:rPr>
        <w:t>Harworth</w:t>
      </w:r>
      <w:proofErr w:type="spellEnd"/>
      <w:r w:rsidR="003950D4">
        <w:rPr>
          <w:sz w:val="24"/>
          <w:szCs w:val="24"/>
        </w:rPr>
        <w:t xml:space="preserve"> and </w:t>
      </w:r>
      <w:proofErr w:type="spellStart"/>
      <w:r w:rsidR="003950D4">
        <w:rPr>
          <w:sz w:val="24"/>
          <w:szCs w:val="24"/>
        </w:rPr>
        <w:t>Wadworth</w:t>
      </w:r>
      <w:proofErr w:type="spellEnd"/>
      <w:r w:rsidR="003950D4">
        <w:rPr>
          <w:sz w:val="24"/>
          <w:szCs w:val="24"/>
        </w:rPr>
        <w:t xml:space="preserve"> to become Dementia Friendly communities. </w:t>
      </w:r>
      <w:r w:rsidR="0094124A">
        <w:rPr>
          <w:sz w:val="24"/>
          <w:szCs w:val="24"/>
        </w:rPr>
        <w:t xml:space="preserve"> </w:t>
      </w:r>
    </w:p>
    <w:p w:rsidR="000759CF" w:rsidRPr="003950D4" w:rsidRDefault="00513F71" w:rsidP="00513F71">
      <w:pPr>
        <w:pStyle w:val="ListParagraph"/>
        <w:numPr>
          <w:ilvl w:val="0"/>
          <w:numId w:val="6"/>
        </w:numPr>
        <w:spacing w:line="240" w:lineRule="auto"/>
        <w:rPr>
          <w:sz w:val="24"/>
          <w:szCs w:val="24"/>
        </w:rPr>
      </w:pPr>
      <w:r w:rsidRPr="003950D4">
        <w:rPr>
          <w:b/>
          <w:sz w:val="24"/>
          <w:szCs w:val="24"/>
        </w:rPr>
        <w:t xml:space="preserve">A.O.B- </w:t>
      </w:r>
      <w:r w:rsidRPr="003950D4">
        <w:rPr>
          <w:sz w:val="24"/>
          <w:szCs w:val="24"/>
        </w:rPr>
        <w:t>John asked if there was a process f</w:t>
      </w:r>
      <w:r w:rsidR="003930D2">
        <w:rPr>
          <w:sz w:val="24"/>
          <w:szCs w:val="24"/>
        </w:rPr>
        <w:t>or</w:t>
      </w:r>
      <w:r w:rsidRPr="003950D4">
        <w:rPr>
          <w:sz w:val="24"/>
          <w:szCs w:val="24"/>
        </w:rPr>
        <w:t xml:space="preserve"> contacting patients</w:t>
      </w:r>
      <w:r w:rsidR="00965CA3" w:rsidRPr="003950D4">
        <w:rPr>
          <w:sz w:val="24"/>
          <w:szCs w:val="24"/>
        </w:rPr>
        <w:t xml:space="preserve"> who do not attend their appointments</w:t>
      </w:r>
      <w:r w:rsidR="003930D2">
        <w:rPr>
          <w:sz w:val="24"/>
          <w:szCs w:val="24"/>
        </w:rPr>
        <w:t xml:space="preserve"> to find out the reason for their </w:t>
      </w:r>
      <w:proofErr w:type="spellStart"/>
      <w:r w:rsidR="003930D2">
        <w:rPr>
          <w:sz w:val="24"/>
          <w:szCs w:val="24"/>
        </w:rPr>
        <w:t>non attendance</w:t>
      </w:r>
      <w:proofErr w:type="spellEnd"/>
      <w:r w:rsidR="003930D2">
        <w:rPr>
          <w:sz w:val="24"/>
          <w:szCs w:val="24"/>
        </w:rPr>
        <w:t xml:space="preserve">. In </w:t>
      </w:r>
      <w:r w:rsidR="00965CA3" w:rsidRPr="003950D4">
        <w:rPr>
          <w:sz w:val="24"/>
          <w:szCs w:val="24"/>
        </w:rPr>
        <w:t>particular</w:t>
      </w:r>
      <w:r w:rsidR="003930D2">
        <w:rPr>
          <w:sz w:val="24"/>
          <w:szCs w:val="24"/>
        </w:rPr>
        <w:t xml:space="preserve"> </w:t>
      </w:r>
      <w:r w:rsidR="00965CA3" w:rsidRPr="003950D4">
        <w:rPr>
          <w:sz w:val="24"/>
          <w:szCs w:val="24"/>
        </w:rPr>
        <w:t xml:space="preserve">those who </w:t>
      </w:r>
      <w:r w:rsidR="003950D4" w:rsidRPr="003950D4">
        <w:rPr>
          <w:sz w:val="24"/>
          <w:szCs w:val="24"/>
        </w:rPr>
        <w:t>do so on more than one occasion</w:t>
      </w:r>
      <w:r w:rsidR="003930D2">
        <w:rPr>
          <w:sz w:val="24"/>
          <w:szCs w:val="24"/>
        </w:rPr>
        <w:t xml:space="preserve">. </w:t>
      </w:r>
      <w:r w:rsidR="003950D4" w:rsidRPr="003950D4">
        <w:rPr>
          <w:sz w:val="24"/>
          <w:szCs w:val="24"/>
        </w:rPr>
        <w:t>Julie ex</w:t>
      </w:r>
      <w:r w:rsidR="003950D4">
        <w:rPr>
          <w:sz w:val="24"/>
          <w:szCs w:val="24"/>
        </w:rPr>
        <w:t xml:space="preserve">plained the national process which includes </w:t>
      </w:r>
      <w:r w:rsidR="003930D2">
        <w:rPr>
          <w:sz w:val="24"/>
          <w:szCs w:val="24"/>
        </w:rPr>
        <w:t>sending out a series of letters and has the ultimate sanction of asking the patient to leave the Practice.</w:t>
      </w:r>
      <w:r w:rsidR="003950D4">
        <w:rPr>
          <w:sz w:val="24"/>
          <w:szCs w:val="24"/>
        </w:rPr>
        <w:t xml:space="preserve"> </w:t>
      </w:r>
      <w:r w:rsidR="000759CF" w:rsidRPr="003950D4">
        <w:rPr>
          <w:sz w:val="24"/>
          <w:szCs w:val="24"/>
        </w:rPr>
        <w:t xml:space="preserve"> </w:t>
      </w:r>
    </w:p>
    <w:p w:rsidR="007F0A35" w:rsidRDefault="007F0A35" w:rsidP="007F0A35">
      <w:pPr>
        <w:spacing w:line="240" w:lineRule="auto"/>
        <w:ind w:left="360"/>
        <w:rPr>
          <w:sz w:val="24"/>
          <w:szCs w:val="24"/>
        </w:rPr>
      </w:pPr>
    </w:p>
    <w:p w:rsidR="007F0A35" w:rsidRDefault="007F0A35" w:rsidP="007F0A35">
      <w:pPr>
        <w:spacing w:line="240" w:lineRule="auto"/>
        <w:ind w:left="360"/>
        <w:jc w:val="center"/>
        <w:rPr>
          <w:b/>
          <w:sz w:val="28"/>
          <w:szCs w:val="28"/>
        </w:rPr>
      </w:pPr>
      <w:r>
        <w:rPr>
          <w:b/>
          <w:sz w:val="28"/>
          <w:szCs w:val="28"/>
        </w:rPr>
        <w:t xml:space="preserve">The next meeting will be held on </w:t>
      </w:r>
      <w:r w:rsidR="00AA4655">
        <w:rPr>
          <w:b/>
          <w:sz w:val="28"/>
          <w:szCs w:val="28"/>
        </w:rPr>
        <w:t>25</w:t>
      </w:r>
      <w:r w:rsidRPr="007F0A35">
        <w:rPr>
          <w:b/>
          <w:sz w:val="28"/>
          <w:szCs w:val="28"/>
          <w:vertAlign w:val="superscript"/>
        </w:rPr>
        <w:t>th</w:t>
      </w:r>
      <w:r>
        <w:rPr>
          <w:b/>
          <w:sz w:val="28"/>
          <w:szCs w:val="28"/>
        </w:rPr>
        <w:t xml:space="preserve"> </w:t>
      </w:r>
      <w:r w:rsidR="00EE4D70">
        <w:rPr>
          <w:b/>
          <w:sz w:val="28"/>
          <w:szCs w:val="28"/>
        </w:rPr>
        <w:t>Febr</w:t>
      </w:r>
      <w:r w:rsidR="000B6D2A">
        <w:rPr>
          <w:b/>
          <w:sz w:val="28"/>
          <w:szCs w:val="28"/>
        </w:rPr>
        <w:t>u</w:t>
      </w:r>
      <w:r w:rsidR="00EE4D70">
        <w:rPr>
          <w:b/>
          <w:sz w:val="28"/>
          <w:szCs w:val="28"/>
        </w:rPr>
        <w:t>ary</w:t>
      </w:r>
      <w:r>
        <w:rPr>
          <w:b/>
          <w:sz w:val="28"/>
          <w:szCs w:val="28"/>
        </w:rPr>
        <w:t xml:space="preserve"> 201</w:t>
      </w:r>
      <w:r w:rsidR="00A67DF6">
        <w:rPr>
          <w:b/>
          <w:sz w:val="28"/>
          <w:szCs w:val="28"/>
        </w:rPr>
        <w:t>5</w:t>
      </w:r>
      <w:r>
        <w:rPr>
          <w:b/>
          <w:sz w:val="28"/>
          <w:szCs w:val="28"/>
        </w:rPr>
        <w:t xml:space="preserve"> at </w:t>
      </w:r>
      <w:r w:rsidR="00EE4D70">
        <w:rPr>
          <w:b/>
          <w:sz w:val="28"/>
          <w:szCs w:val="28"/>
        </w:rPr>
        <w:t>6</w:t>
      </w:r>
      <w:r>
        <w:rPr>
          <w:b/>
          <w:sz w:val="28"/>
          <w:szCs w:val="28"/>
        </w:rPr>
        <w:t>:</w:t>
      </w:r>
      <w:r w:rsidR="00EE4D70">
        <w:rPr>
          <w:b/>
          <w:sz w:val="28"/>
          <w:szCs w:val="28"/>
        </w:rPr>
        <w:t>15</w:t>
      </w:r>
      <w:r>
        <w:rPr>
          <w:b/>
          <w:sz w:val="28"/>
          <w:szCs w:val="28"/>
        </w:rPr>
        <w:t xml:space="preserve"> in </w:t>
      </w:r>
      <w:r w:rsidR="00EE4D70">
        <w:rPr>
          <w:b/>
          <w:sz w:val="28"/>
          <w:szCs w:val="28"/>
        </w:rPr>
        <w:t>the Colliery</w:t>
      </w:r>
      <w:r>
        <w:rPr>
          <w:b/>
          <w:sz w:val="28"/>
          <w:szCs w:val="28"/>
        </w:rPr>
        <w:t xml:space="preserve"> surgery</w:t>
      </w:r>
    </w:p>
    <w:p w:rsidR="000B6D2A" w:rsidRDefault="000B6D2A" w:rsidP="007F0A35">
      <w:pPr>
        <w:spacing w:line="240" w:lineRule="auto"/>
        <w:ind w:left="360"/>
        <w:jc w:val="center"/>
        <w:rPr>
          <w:b/>
          <w:sz w:val="28"/>
          <w:szCs w:val="28"/>
        </w:rPr>
      </w:pPr>
      <w:r>
        <w:rPr>
          <w:b/>
          <w:sz w:val="28"/>
          <w:szCs w:val="28"/>
        </w:rPr>
        <w:t>ALL INFORMATION DISCUSSED SHOULD BE REGARDED AS CONFIDENTIAL UNLESS OTHERWISE STATED</w:t>
      </w:r>
    </w:p>
    <w:p w:rsidR="000B6D2A" w:rsidRPr="007F0A35" w:rsidRDefault="000B6D2A" w:rsidP="007F0A35">
      <w:pPr>
        <w:spacing w:line="240" w:lineRule="auto"/>
        <w:ind w:left="360"/>
        <w:jc w:val="center"/>
        <w:rPr>
          <w:b/>
          <w:sz w:val="28"/>
          <w:szCs w:val="28"/>
        </w:rPr>
      </w:pPr>
    </w:p>
    <w:p w:rsidR="006D1DA4" w:rsidRPr="006D1DA4" w:rsidRDefault="006D1DA4" w:rsidP="006D1DA4">
      <w:pPr>
        <w:spacing w:line="240" w:lineRule="auto"/>
        <w:ind w:left="360"/>
        <w:rPr>
          <w:sz w:val="24"/>
          <w:szCs w:val="24"/>
        </w:rPr>
      </w:pPr>
    </w:p>
    <w:p w:rsidR="00030A50" w:rsidRDefault="00030A50" w:rsidP="001B0D67">
      <w:pPr>
        <w:spacing w:line="240" w:lineRule="auto"/>
        <w:rPr>
          <w:b/>
          <w:sz w:val="24"/>
          <w:szCs w:val="24"/>
        </w:rPr>
      </w:pPr>
    </w:p>
    <w:p w:rsidR="006B5643" w:rsidRPr="006B5643" w:rsidRDefault="006B5643" w:rsidP="001B0D67">
      <w:pPr>
        <w:spacing w:line="240" w:lineRule="auto"/>
        <w:rPr>
          <w:b/>
          <w:sz w:val="24"/>
          <w:szCs w:val="24"/>
        </w:rPr>
      </w:pPr>
      <w:r>
        <w:rPr>
          <w:b/>
          <w:sz w:val="24"/>
          <w:szCs w:val="24"/>
        </w:rPr>
        <w:t xml:space="preserve"> </w:t>
      </w:r>
    </w:p>
    <w:sectPr w:rsidR="006B5643" w:rsidRPr="006B5643" w:rsidSect="007F7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F52E5"/>
    <w:multiLevelType w:val="hybridMultilevel"/>
    <w:tmpl w:val="350215A8"/>
    <w:lvl w:ilvl="0" w:tplc="0409000F">
      <w:start w:val="1"/>
      <w:numFmt w:val="decimal"/>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
    <w:nsid w:val="305D0A1C"/>
    <w:multiLevelType w:val="hybridMultilevel"/>
    <w:tmpl w:val="9522B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B710A"/>
    <w:multiLevelType w:val="hybridMultilevel"/>
    <w:tmpl w:val="8DA2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15F94"/>
    <w:multiLevelType w:val="hybridMultilevel"/>
    <w:tmpl w:val="DC68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52ADC"/>
    <w:multiLevelType w:val="hybridMultilevel"/>
    <w:tmpl w:val="F956E2C8"/>
    <w:lvl w:ilvl="0" w:tplc="D8EC83B6">
      <w:start w:val="1"/>
      <w:numFmt w:val="decimal"/>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F744D0"/>
    <w:multiLevelType w:val="hybridMultilevel"/>
    <w:tmpl w:val="4CF832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43"/>
    <w:rsid w:val="0001420E"/>
    <w:rsid w:val="00025863"/>
    <w:rsid w:val="00030A50"/>
    <w:rsid w:val="0003536E"/>
    <w:rsid w:val="00043A93"/>
    <w:rsid w:val="000518D3"/>
    <w:rsid w:val="00065E9F"/>
    <w:rsid w:val="000759CF"/>
    <w:rsid w:val="000B6D2A"/>
    <w:rsid w:val="000D46DC"/>
    <w:rsid w:val="000D7AEF"/>
    <w:rsid w:val="000E4ECF"/>
    <w:rsid w:val="000F277A"/>
    <w:rsid w:val="00126576"/>
    <w:rsid w:val="001375F5"/>
    <w:rsid w:val="001541B6"/>
    <w:rsid w:val="00162ACC"/>
    <w:rsid w:val="0016451A"/>
    <w:rsid w:val="001B0D67"/>
    <w:rsid w:val="001C430F"/>
    <w:rsid w:val="001C5B16"/>
    <w:rsid w:val="001D22C9"/>
    <w:rsid w:val="001E2F5B"/>
    <w:rsid w:val="00223D83"/>
    <w:rsid w:val="00227646"/>
    <w:rsid w:val="002623E4"/>
    <w:rsid w:val="0027622E"/>
    <w:rsid w:val="002918FC"/>
    <w:rsid w:val="002A24CE"/>
    <w:rsid w:val="002A61E5"/>
    <w:rsid w:val="002D2A54"/>
    <w:rsid w:val="002F0046"/>
    <w:rsid w:val="00376A03"/>
    <w:rsid w:val="003930D2"/>
    <w:rsid w:val="003950D4"/>
    <w:rsid w:val="003A545B"/>
    <w:rsid w:val="003A6213"/>
    <w:rsid w:val="003D2E89"/>
    <w:rsid w:val="003D63A4"/>
    <w:rsid w:val="003D6F39"/>
    <w:rsid w:val="00432453"/>
    <w:rsid w:val="0046172C"/>
    <w:rsid w:val="004A0D11"/>
    <w:rsid w:val="004A7C8E"/>
    <w:rsid w:val="004F04B2"/>
    <w:rsid w:val="004F5A6B"/>
    <w:rsid w:val="00506432"/>
    <w:rsid w:val="0050777C"/>
    <w:rsid w:val="00513F71"/>
    <w:rsid w:val="00540149"/>
    <w:rsid w:val="005564F0"/>
    <w:rsid w:val="00580397"/>
    <w:rsid w:val="00592CFA"/>
    <w:rsid w:val="005951A0"/>
    <w:rsid w:val="005E2042"/>
    <w:rsid w:val="00664C12"/>
    <w:rsid w:val="00674A02"/>
    <w:rsid w:val="006B15C2"/>
    <w:rsid w:val="006B5643"/>
    <w:rsid w:val="006D1DA4"/>
    <w:rsid w:val="006D2955"/>
    <w:rsid w:val="006E2BA3"/>
    <w:rsid w:val="006F5731"/>
    <w:rsid w:val="00765326"/>
    <w:rsid w:val="007731EC"/>
    <w:rsid w:val="00781DE1"/>
    <w:rsid w:val="007E2F2A"/>
    <w:rsid w:val="007F0A35"/>
    <w:rsid w:val="007F746E"/>
    <w:rsid w:val="00823B37"/>
    <w:rsid w:val="00863416"/>
    <w:rsid w:val="008D1500"/>
    <w:rsid w:val="008E5ACE"/>
    <w:rsid w:val="00905A2E"/>
    <w:rsid w:val="0092632E"/>
    <w:rsid w:val="00936498"/>
    <w:rsid w:val="0094124A"/>
    <w:rsid w:val="009575D5"/>
    <w:rsid w:val="00965CA3"/>
    <w:rsid w:val="009A1651"/>
    <w:rsid w:val="009C13C3"/>
    <w:rsid w:val="009C3A0D"/>
    <w:rsid w:val="009E0AFB"/>
    <w:rsid w:val="00A10DA3"/>
    <w:rsid w:val="00A31835"/>
    <w:rsid w:val="00A37D67"/>
    <w:rsid w:val="00A46D63"/>
    <w:rsid w:val="00A50ED2"/>
    <w:rsid w:val="00A63E49"/>
    <w:rsid w:val="00A67DF6"/>
    <w:rsid w:val="00A71CD3"/>
    <w:rsid w:val="00A81E85"/>
    <w:rsid w:val="00A851A3"/>
    <w:rsid w:val="00AA4655"/>
    <w:rsid w:val="00AC4EF1"/>
    <w:rsid w:val="00B23A9D"/>
    <w:rsid w:val="00B251C8"/>
    <w:rsid w:val="00B963C9"/>
    <w:rsid w:val="00BA45C4"/>
    <w:rsid w:val="00BB3E9C"/>
    <w:rsid w:val="00C003A1"/>
    <w:rsid w:val="00C15D88"/>
    <w:rsid w:val="00C6150A"/>
    <w:rsid w:val="00C950F6"/>
    <w:rsid w:val="00CB7315"/>
    <w:rsid w:val="00CC33C6"/>
    <w:rsid w:val="00CC4439"/>
    <w:rsid w:val="00CC6137"/>
    <w:rsid w:val="00D02C88"/>
    <w:rsid w:val="00D251F5"/>
    <w:rsid w:val="00DE7D32"/>
    <w:rsid w:val="00E00876"/>
    <w:rsid w:val="00E0593C"/>
    <w:rsid w:val="00E16569"/>
    <w:rsid w:val="00E6497F"/>
    <w:rsid w:val="00E726E2"/>
    <w:rsid w:val="00E826E8"/>
    <w:rsid w:val="00E833BB"/>
    <w:rsid w:val="00EC0138"/>
    <w:rsid w:val="00EE4D70"/>
    <w:rsid w:val="00F1526D"/>
    <w:rsid w:val="00F36BFD"/>
    <w:rsid w:val="00F416D2"/>
    <w:rsid w:val="00FB09EB"/>
    <w:rsid w:val="00FB45D3"/>
    <w:rsid w:val="00FD1920"/>
    <w:rsid w:val="00FD7041"/>
    <w:rsid w:val="00FE2F1A"/>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643"/>
    <w:rPr>
      <w:color w:val="0000FF" w:themeColor="hyperlink"/>
      <w:u w:val="single"/>
    </w:rPr>
  </w:style>
  <w:style w:type="paragraph" w:styleId="ListParagraph">
    <w:name w:val="List Paragraph"/>
    <w:basedOn w:val="Normal"/>
    <w:uiPriority w:val="34"/>
    <w:qFormat/>
    <w:rsid w:val="00C15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643"/>
    <w:rPr>
      <w:color w:val="0000FF" w:themeColor="hyperlink"/>
      <w:u w:val="single"/>
    </w:rPr>
  </w:style>
  <w:style w:type="paragraph" w:styleId="ListParagraph">
    <w:name w:val="List Paragraph"/>
    <w:basedOn w:val="Normal"/>
    <w:uiPriority w:val="34"/>
    <w:qFormat/>
    <w:rsid w:val="00C15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colliery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tickhillsurgery.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carr</dc:creator>
  <cp:lastModifiedBy>Tickhill</cp:lastModifiedBy>
  <cp:revision>2</cp:revision>
  <cp:lastPrinted>2015-01-07T21:59:00Z</cp:lastPrinted>
  <dcterms:created xsi:type="dcterms:W3CDTF">2015-02-18T15:39:00Z</dcterms:created>
  <dcterms:modified xsi:type="dcterms:W3CDTF">2015-02-18T15:39:00Z</dcterms:modified>
</cp:coreProperties>
</file>